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8AA" w:rsidRPr="00273D9A" w:rsidRDefault="00273D9A" w:rsidP="00273D9A">
      <w:pPr>
        <w:spacing w:after="0" w:line="240" w:lineRule="auto"/>
        <w:jc w:val="center"/>
        <w:rPr>
          <w:b/>
          <w:sz w:val="28"/>
          <w:szCs w:val="28"/>
        </w:rPr>
      </w:pPr>
      <w:r w:rsidRPr="00273D9A">
        <w:rPr>
          <w:b/>
          <w:sz w:val="28"/>
          <w:szCs w:val="28"/>
        </w:rPr>
        <w:t>Questionnaire</w:t>
      </w:r>
    </w:p>
    <w:p w:rsidR="00273D9A" w:rsidRPr="00273D9A" w:rsidRDefault="00273D9A" w:rsidP="00273D9A">
      <w:pPr>
        <w:spacing w:after="0" w:line="240" w:lineRule="auto"/>
        <w:jc w:val="center"/>
        <w:rPr>
          <w:b/>
          <w:sz w:val="28"/>
          <w:szCs w:val="28"/>
        </w:rPr>
      </w:pPr>
      <w:r w:rsidRPr="00273D9A">
        <w:rPr>
          <w:b/>
          <w:sz w:val="28"/>
          <w:szCs w:val="28"/>
        </w:rPr>
        <w:t>High pressure pumping unit up to 1200 bar</w:t>
      </w:r>
    </w:p>
    <w:p w:rsidR="00273D9A" w:rsidRDefault="00273D9A" w:rsidP="00273D9A">
      <w:pPr>
        <w:spacing w:after="0" w:line="240" w:lineRule="auto"/>
        <w:jc w:val="center"/>
        <w:rPr>
          <w:rFonts w:ascii="Arial" w:hAnsi="Arial" w:cs="Arial"/>
          <w:color w:val="000000"/>
          <w:sz w:val="28"/>
          <w:szCs w:val="28"/>
          <w:lang w:val="en-US"/>
        </w:rPr>
      </w:pPr>
    </w:p>
    <w:tbl>
      <w:tblPr>
        <w:tblStyle w:val="a3"/>
        <w:tblW w:w="9566" w:type="dxa"/>
        <w:tblLook w:val="04A0" w:firstRow="1" w:lastRow="0" w:firstColumn="1" w:lastColumn="0" w:noHBand="0" w:noVBand="1"/>
      </w:tblPr>
      <w:tblGrid>
        <w:gridCol w:w="1500"/>
        <w:gridCol w:w="483"/>
        <w:gridCol w:w="1112"/>
        <w:gridCol w:w="960"/>
        <w:gridCol w:w="1915"/>
        <w:gridCol w:w="716"/>
        <w:gridCol w:w="166"/>
        <w:gridCol w:w="1902"/>
        <w:gridCol w:w="812"/>
      </w:tblGrid>
      <w:tr w:rsidR="00E84AE2" w:rsidRPr="00A60896" w:rsidTr="00DF6F23">
        <w:tc>
          <w:tcPr>
            <w:tcW w:w="9566" w:type="dxa"/>
            <w:gridSpan w:val="9"/>
          </w:tcPr>
          <w:p w:rsidR="00E84AE2" w:rsidRPr="00A60896" w:rsidRDefault="00E84AE2" w:rsidP="00E84AE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89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Customer </w:t>
            </w:r>
            <w:r w:rsidRPr="00A608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FE </w:t>
            </w:r>
            <w:proofErr w:type="spellStart"/>
            <w:r w:rsidRPr="00A608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Sanoat</w:t>
            </w:r>
            <w:proofErr w:type="spellEnd"/>
            <w:r w:rsidRPr="00A608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608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Energetika</w:t>
            </w:r>
            <w:proofErr w:type="spellEnd"/>
            <w:r w:rsidRPr="00A608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608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Guruhi</w:t>
            </w:r>
            <w:proofErr w:type="spellEnd"/>
            <w:r w:rsidRPr="00A608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LLC</w:t>
            </w:r>
          </w:p>
        </w:tc>
      </w:tr>
      <w:tr w:rsidR="00E84AE2" w:rsidRPr="00A60896" w:rsidTr="00DF6F23">
        <w:tc>
          <w:tcPr>
            <w:tcW w:w="9566" w:type="dxa"/>
            <w:gridSpan w:val="9"/>
          </w:tcPr>
          <w:p w:rsidR="00E84AE2" w:rsidRPr="00A60896" w:rsidRDefault="00E84AE2" w:rsidP="000B75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0" w:name="_GoBack"/>
            <w:bookmarkEnd w:id="0"/>
            <w:r w:rsidRPr="00A608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Address: </w:t>
            </w:r>
            <w:proofErr w:type="spellStart"/>
            <w:r w:rsidRPr="00A6089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Nukus</w:t>
            </w:r>
            <w:proofErr w:type="spellEnd"/>
            <w:r w:rsidRPr="00A6089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Street</w:t>
            </w:r>
            <w:r w:rsidR="000B75B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0B75B6" w:rsidRPr="00A6089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50</w:t>
            </w:r>
            <w:r w:rsidRPr="00A6089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 Tashkent, 100100, Republic of Uzbekistan</w:t>
            </w:r>
          </w:p>
        </w:tc>
      </w:tr>
      <w:tr w:rsidR="005A6C4F" w:rsidRPr="00A60896" w:rsidTr="00DF6F23">
        <w:tc>
          <w:tcPr>
            <w:tcW w:w="9566" w:type="dxa"/>
            <w:gridSpan w:val="9"/>
          </w:tcPr>
          <w:p w:rsidR="005A6C4F" w:rsidRPr="00A60896" w:rsidRDefault="0026018D" w:rsidP="005F13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b/>
                <w:sz w:val="24"/>
                <w:szCs w:val="24"/>
              </w:rPr>
              <w:t>SECTION 1. Pump and pumping unit</w:t>
            </w:r>
          </w:p>
        </w:tc>
      </w:tr>
      <w:tr w:rsidR="00D960C9" w:rsidRPr="00A60896" w:rsidTr="00DF6F23">
        <w:tc>
          <w:tcPr>
            <w:tcW w:w="4055" w:type="dxa"/>
            <w:gridSpan w:val="4"/>
          </w:tcPr>
          <w:p w:rsidR="005A6C4F" w:rsidRPr="00A60896" w:rsidRDefault="005F13AC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Purpose of the acquisition. The purpose of the pumping unit ( hydro cleaning , pumping, pressure maintenance, pressure testing etc. - fill in in detail):</w:t>
            </w:r>
          </w:p>
        </w:tc>
        <w:tc>
          <w:tcPr>
            <w:tcW w:w="5511" w:type="dxa"/>
            <w:gridSpan w:val="5"/>
          </w:tcPr>
          <w:p w:rsidR="005A6C4F" w:rsidRPr="00A60896" w:rsidRDefault="005F13AC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Water injection into the well annulus</w:t>
            </w:r>
          </w:p>
        </w:tc>
      </w:tr>
      <w:tr w:rsidR="00D960C9" w:rsidRPr="00A60896" w:rsidTr="00A72986">
        <w:tc>
          <w:tcPr>
            <w:tcW w:w="4055" w:type="dxa"/>
            <w:gridSpan w:val="4"/>
            <w:vMerge w:val="restart"/>
          </w:tcPr>
          <w:p w:rsidR="005A6C4F" w:rsidRPr="00A60896" w:rsidRDefault="005F13AC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Working mode</w:t>
            </w:r>
          </w:p>
        </w:tc>
        <w:tc>
          <w:tcPr>
            <w:tcW w:w="2797" w:type="dxa"/>
            <w:gridSpan w:val="3"/>
          </w:tcPr>
          <w:p w:rsidR="005A6C4F" w:rsidRPr="00A60896" w:rsidRDefault="005F13AC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Constant</w:t>
            </w:r>
          </w:p>
        </w:tc>
        <w:tc>
          <w:tcPr>
            <w:tcW w:w="2714" w:type="dxa"/>
            <w:gridSpan w:val="2"/>
          </w:tcPr>
          <w:p w:rsidR="005A6C4F" w:rsidRPr="00A60896" w:rsidRDefault="005F13AC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</w:tc>
      </w:tr>
      <w:tr w:rsidR="00D960C9" w:rsidRPr="00A60896" w:rsidTr="00A72986">
        <w:tc>
          <w:tcPr>
            <w:tcW w:w="4055" w:type="dxa"/>
            <w:gridSpan w:val="4"/>
            <w:vMerge/>
          </w:tcPr>
          <w:p w:rsidR="005A6C4F" w:rsidRPr="00A60896" w:rsidRDefault="005A6C4F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3"/>
          </w:tcPr>
          <w:p w:rsidR="005A6C4F" w:rsidRPr="00A60896" w:rsidRDefault="005F13AC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Periodic</w:t>
            </w:r>
          </w:p>
        </w:tc>
        <w:tc>
          <w:tcPr>
            <w:tcW w:w="2714" w:type="dxa"/>
            <w:gridSpan w:val="2"/>
          </w:tcPr>
          <w:p w:rsidR="005A6C4F" w:rsidRPr="00A60896" w:rsidRDefault="005F13AC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60C9" w:rsidRPr="00A60896" w:rsidTr="00A72986">
        <w:tc>
          <w:tcPr>
            <w:tcW w:w="4055" w:type="dxa"/>
            <w:gridSpan w:val="4"/>
            <w:vMerge w:val="restart"/>
          </w:tcPr>
          <w:p w:rsidR="005A6C4F" w:rsidRPr="00A60896" w:rsidRDefault="005F13AC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Expected operating time, hour</w:t>
            </w:r>
          </w:p>
        </w:tc>
        <w:tc>
          <w:tcPr>
            <w:tcW w:w="2797" w:type="dxa"/>
            <w:gridSpan w:val="3"/>
          </w:tcPr>
          <w:p w:rsidR="005A6C4F" w:rsidRPr="00A60896" w:rsidRDefault="005F13AC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Per day</w:t>
            </w:r>
          </w:p>
        </w:tc>
        <w:tc>
          <w:tcPr>
            <w:tcW w:w="2714" w:type="dxa"/>
            <w:gridSpan w:val="2"/>
          </w:tcPr>
          <w:p w:rsidR="005A6C4F" w:rsidRPr="00A60896" w:rsidRDefault="005F13AC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D960C9" w:rsidRPr="00A60896" w:rsidTr="00A72986">
        <w:tc>
          <w:tcPr>
            <w:tcW w:w="4055" w:type="dxa"/>
            <w:gridSpan w:val="4"/>
            <w:vMerge/>
          </w:tcPr>
          <w:p w:rsidR="005A6C4F" w:rsidRPr="00A60896" w:rsidRDefault="005A6C4F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3"/>
          </w:tcPr>
          <w:p w:rsidR="005A6C4F" w:rsidRPr="00A60896" w:rsidRDefault="005F13AC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In a year</w:t>
            </w:r>
          </w:p>
        </w:tc>
        <w:tc>
          <w:tcPr>
            <w:tcW w:w="2714" w:type="dxa"/>
            <w:gridSpan w:val="2"/>
          </w:tcPr>
          <w:p w:rsidR="005A6C4F" w:rsidRPr="00A60896" w:rsidRDefault="005F13AC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</w:tr>
      <w:tr w:rsidR="00D960C9" w:rsidRPr="00A60896" w:rsidTr="00A72986">
        <w:tc>
          <w:tcPr>
            <w:tcW w:w="4055" w:type="dxa"/>
            <w:gridSpan w:val="4"/>
            <w:vMerge w:val="restart"/>
          </w:tcPr>
          <w:p w:rsidR="005A6C4F" w:rsidRPr="00A60896" w:rsidRDefault="005F13AC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Pump type</w:t>
            </w:r>
          </w:p>
        </w:tc>
        <w:tc>
          <w:tcPr>
            <w:tcW w:w="2797" w:type="dxa"/>
            <w:gridSpan w:val="3"/>
          </w:tcPr>
          <w:p w:rsidR="005A6C4F" w:rsidRPr="00A60896" w:rsidRDefault="005F13AC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Type T (built-in gearbox):</w:t>
            </w:r>
          </w:p>
        </w:tc>
        <w:tc>
          <w:tcPr>
            <w:tcW w:w="2714" w:type="dxa"/>
            <w:gridSpan w:val="2"/>
          </w:tcPr>
          <w:p w:rsidR="005A6C4F" w:rsidRPr="00A60896" w:rsidRDefault="005F13AC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</w:tc>
      </w:tr>
      <w:tr w:rsidR="00D960C9" w:rsidRPr="00A60896" w:rsidTr="00A72986">
        <w:tc>
          <w:tcPr>
            <w:tcW w:w="4055" w:type="dxa"/>
            <w:gridSpan w:val="4"/>
            <w:vMerge/>
          </w:tcPr>
          <w:p w:rsidR="005A6C4F" w:rsidRPr="00A60896" w:rsidRDefault="005A6C4F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3"/>
          </w:tcPr>
          <w:p w:rsidR="005A6C4F" w:rsidRPr="00A60896" w:rsidRDefault="005F13AC" w:rsidP="005F1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Type T (external gear):</w:t>
            </w:r>
          </w:p>
        </w:tc>
        <w:tc>
          <w:tcPr>
            <w:tcW w:w="2714" w:type="dxa"/>
            <w:gridSpan w:val="2"/>
          </w:tcPr>
          <w:p w:rsidR="005A6C4F" w:rsidRPr="00A60896" w:rsidRDefault="005F13AC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60C9" w:rsidRPr="00A60896" w:rsidTr="00DF6F23">
        <w:tc>
          <w:tcPr>
            <w:tcW w:w="4055" w:type="dxa"/>
            <w:gridSpan w:val="4"/>
          </w:tcPr>
          <w:p w:rsidR="005A6C4F" w:rsidRPr="00A60896" w:rsidRDefault="005F13AC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Required nominal capacity, l/min (m3/h)</w:t>
            </w:r>
          </w:p>
        </w:tc>
        <w:tc>
          <w:tcPr>
            <w:tcW w:w="5511" w:type="dxa"/>
            <w:gridSpan w:val="5"/>
          </w:tcPr>
          <w:p w:rsidR="005A6C4F" w:rsidRPr="00A60896" w:rsidRDefault="005F13AC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40-70 l/min (4.2 m3/h)</w:t>
            </w:r>
          </w:p>
        </w:tc>
      </w:tr>
      <w:tr w:rsidR="00D960C9" w:rsidRPr="00A60896" w:rsidTr="00DF6F23">
        <w:tc>
          <w:tcPr>
            <w:tcW w:w="4055" w:type="dxa"/>
            <w:gridSpan w:val="4"/>
          </w:tcPr>
          <w:p w:rsidR="005A6C4F" w:rsidRPr="00A60896" w:rsidRDefault="005F13AC" w:rsidP="005F1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Required nominal pressure, MPa</w:t>
            </w:r>
          </w:p>
        </w:tc>
        <w:tc>
          <w:tcPr>
            <w:tcW w:w="5511" w:type="dxa"/>
            <w:gridSpan w:val="5"/>
          </w:tcPr>
          <w:p w:rsidR="005A6C4F" w:rsidRPr="00A60896" w:rsidRDefault="005F13AC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D960C9" w:rsidRPr="00A60896" w:rsidTr="00DF6F23">
        <w:tc>
          <w:tcPr>
            <w:tcW w:w="1500" w:type="dxa"/>
            <w:vMerge w:val="restart"/>
          </w:tcPr>
          <w:p w:rsidR="005A6C4F" w:rsidRPr="00A60896" w:rsidRDefault="005F13AC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Adjustment</w:t>
            </w:r>
          </w:p>
        </w:tc>
        <w:tc>
          <w:tcPr>
            <w:tcW w:w="1595" w:type="dxa"/>
            <w:gridSpan w:val="2"/>
            <w:vMerge w:val="restart"/>
          </w:tcPr>
          <w:p w:rsidR="005A6C4F" w:rsidRPr="00A60896" w:rsidRDefault="005F13AC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Pressure</w:t>
            </w:r>
          </w:p>
        </w:tc>
        <w:tc>
          <w:tcPr>
            <w:tcW w:w="960" w:type="dxa"/>
            <w:vMerge w:val="restart"/>
          </w:tcPr>
          <w:p w:rsidR="005A6C4F" w:rsidRPr="00A60896" w:rsidRDefault="005F13AC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1915" w:type="dxa"/>
            <w:vMerge w:val="restart"/>
          </w:tcPr>
          <w:p w:rsidR="005A6C4F" w:rsidRPr="00A60896" w:rsidRDefault="005F13AC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Device type</w:t>
            </w:r>
          </w:p>
        </w:tc>
        <w:tc>
          <w:tcPr>
            <w:tcW w:w="2784" w:type="dxa"/>
            <w:gridSpan w:val="3"/>
          </w:tcPr>
          <w:p w:rsidR="005A6C4F" w:rsidRPr="00A60896" w:rsidRDefault="005F13AC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Mechanical</w:t>
            </w:r>
          </w:p>
        </w:tc>
        <w:tc>
          <w:tcPr>
            <w:tcW w:w="812" w:type="dxa"/>
          </w:tcPr>
          <w:p w:rsidR="005A6C4F" w:rsidRPr="00A60896" w:rsidRDefault="005F13AC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</w:tc>
      </w:tr>
      <w:tr w:rsidR="00D960C9" w:rsidRPr="00A60896" w:rsidTr="00DF6F23">
        <w:tc>
          <w:tcPr>
            <w:tcW w:w="1500" w:type="dxa"/>
            <w:vMerge/>
          </w:tcPr>
          <w:p w:rsidR="005A6C4F" w:rsidRPr="00A60896" w:rsidRDefault="005A6C4F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gridSpan w:val="2"/>
            <w:vMerge/>
          </w:tcPr>
          <w:p w:rsidR="005A6C4F" w:rsidRPr="00A60896" w:rsidRDefault="005A6C4F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vMerge/>
          </w:tcPr>
          <w:p w:rsidR="005A6C4F" w:rsidRPr="00A60896" w:rsidRDefault="005A6C4F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vMerge/>
          </w:tcPr>
          <w:p w:rsidR="005A6C4F" w:rsidRPr="00A60896" w:rsidRDefault="005A6C4F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4" w:type="dxa"/>
            <w:gridSpan w:val="3"/>
          </w:tcPr>
          <w:p w:rsidR="005A6C4F" w:rsidRPr="00A60896" w:rsidRDefault="005F13AC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Pneumatic</w:t>
            </w:r>
          </w:p>
        </w:tc>
        <w:tc>
          <w:tcPr>
            <w:tcW w:w="812" w:type="dxa"/>
          </w:tcPr>
          <w:p w:rsidR="005A6C4F" w:rsidRPr="00A60896" w:rsidRDefault="005F13AC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60C9" w:rsidRPr="00A60896" w:rsidTr="00DF6F23">
        <w:tc>
          <w:tcPr>
            <w:tcW w:w="1500" w:type="dxa"/>
            <w:vMerge/>
          </w:tcPr>
          <w:p w:rsidR="005A6C4F" w:rsidRPr="00A60896" w:rsidRDefault="005A6C4F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gridSpan w:val="2"/>
            <w:vMerge/>
          </w:tcPr>
          <w:p w:rsidR="005A6C4F" w:rsidRPr="00A60896" w:rsidRDefault="005A6C4F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vMerge/>
          </w:tcPr>
          <w:p w:rsidR="005A6C4F" w:rsidRPr="00A60896" w:rsidRDefault="005A6C4F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vMerge/>
          </w:tcPr>
          <w:p w:rsidR="005A6C4F" w:rsidRPr="00A60896" w:rsidRDefault="005A6C4F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4" w:type="dxa"/>
            <w:gridSpan w:val="3"/>
          </w:tcPr>
          <w:p w:rsidR="005A6C4F" w:rsidRPr="00A60896" w:rsidRDefault="005F13AC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Electric</w:t>
            </w:r>
          </w:p>
        </w:tc>
        <w:tc>
          <w:tcPr>
            <w:tcW w:w="812" w:type="dxa"/>
          </w:tcPr>
          <w:p w:rsidR="005A6C4F" w:rsidRPr="00A60896" w:rsidRDefault="005F13AC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60C9" w:rsidRPr="00A60896" w:rsidTr="00DF6F23">
        <w:tc>
          <w:tcPr>
            <w:tcW w:w="1500" w:type="dxa"/>
            <w:vMerge/>
          </w:tcPr>
          <w:p w:rsidR="005A6C4F" w:rsidRPr="00A60896" w:rsidRDefault="005A6C4F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gridSpan w:val="2"/>
            <w:vMerge/>
          </w:tcPr>
          <w:p w:rsidR="005A6C4F" w:rsidRPr="00A60896" w:rsidRDefault="005A6C4F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5A6C4F" w:rsidRPr="00A60896" w:rsidRDefault="005F13AC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Not</w:t>
            </w:r>
          </w:p>
        </w:tc>
        <w:tc>
          <w:tcPr>
            <w:tcW w:w="5511" w:type="dxa"/>
            <w:gridSpan w:val="5"/>
          </w:tcPr>
          <w:p w:rsidR="005A6C4F" w:rsidRPr="00A60896" w:rsidRDefault="005F13AC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60C9" w:rsidRPr="00A60896" w:rsidTr="00DF6F23">
        <w:tc>
          <w:tcPr>
            <w:tcW w:w="1500" w:type="dxa"/>
            <w:vMerge/>
          </w:tcPr>
          <w:p w:rsidR="005A6C4F" w:rsidRPr="00A60896" w:rsidRDefault="005A6C4F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gridSpan w:val="2"/>
            <w:vMerge w:val="restart"/>
          </w:tcPr>
          <w:p w:rsidR="005A6C4F" w:rsidRPr="00A60896" w:rsidRDefault="005F13AC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Innings</w:t>
            </w:r>
          </w:p>
        </w:tc>
        <w:tc>
          <w:tcPr>
            <w:tcW w:w="960" w:type="dxa"/>
          </w:tcPr>
          <w:p w:rsidR="005A6C4F" w:rsidRPr="00A60896" w:rsidRDefault="005F13AC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1915" w:type="dxa"/>
          </w:tcPr>
          <w:p w:rsidR="005A6C4F" w:rsidRPr="00A60896" w:rsidRDefault="00A60896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Turns EM frequency converter</w:t>
            </w:r>
          </w:p>
        </w:tc>
        <w:tc>
          <w:tcPr>
            <w:tcW w:w="2784" w:type="dxa"/>
            <w:gridSpan w:val="3"/>
          </w:tcPr>
          <w:p w:rsidR="005A6C4F" w:rsidRPr="00A60896" w:rsidRDefault="00A60896" w:rsidP="00A608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Delivery range (min-max) l/min</w:t>
            </w:r>
          </w:p>
        </w:tc>
        <w:tc>
          <w:tcPr>
            <w:tcW w:w="812" w:type="dxa"/>
          </w:tcPr>
          <w:p w:rsidR="005A6C4F" w:rsidRPr="00A60896" w:rsidRDefault="00A60896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40-70 l/min</w:t>
            </w:r>
          </w:p>
        </w:tc>
      </w:tr>
      <w:tr w:rsidR="00D960C9" w:rsidRPr="00A60896" w:rsidTr="00DF6F23">
        <w:tc>
          <w:tcPr>
            <w:tcW w:w="1500" w:type="dxa"/>
            <w:vMerge/>
          </w:tcPr>
          <w:p w:rsidR="005A6C4F" w:rsidRPr="00A60896" w:rsidRDefault="005A6C4F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gridSpan w:val="2"/>
            <w:vMerge/>
          </w:tcPr>
          <w:p w:rsidR="005A6C4F" w:rsidRPr="00A60896" w:rsidRDefault="005A6C4F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5A6C4F" w:rsidRPr="00A60896" w:rsidRDefault="00A60896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Not</w:t>
            </w:r>
          </w:p>
        </w:tc>
        <w:tc>
          <w:tcPr>
            <w:tcW w:w="5511" w:type="dxa"/>
            <w:gridSpan w:val="5"/>
          </w:tcPr>
          <w:p w:rsidR="005A6C4F" w:rsidRPr="00A60896" w:rsidRDefault="005A6C4F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0C9" w:rsidRPr="00A60896" w:rsidTr="00DF6F23">
        <w:tc>
          <w:tcPr>
            <w:tcW w:w="4055" w:type="dxa"/>
            <w:gridSpan w:val="4"/>
          </w:tcPr>
          <w:p w:rsidR="005A6C4F" w:rsidRPr="00A60896" w:rsidRDefault="00A60896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Suction pressure ( specify minimum/maximum)</w:t>
            </w:r>
          </w:p>
        </w:tc>
        <w:tc>
          <w:tcPr>
            <w:tcW w:w="5511" w:type="dxa"/>
            <w:gridSpan w:val="5"/>
          </w:tcPr>
          <w:p w:rsidR="005A6C4F" w:rsidRPr="00A60896" w:rsidRDefault="00A60896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 xml:space="preserve">Min: </w:t>
            </w:r>
            <w:proofErr w:type="spellStart"/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atm</w:t>
            </w:r>
            <w:proofErr w:type="spellEnd"/>
          </w:p>
          <w:p w:rsidR="00A60896" w:rsidRPr="00A60896" w:rsidRDefault="00A60896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Max: 0.2 kg s/cm2</w:t>
            </w:r>
          </w:p>
        </w:tc>
      </w:tr>
      <w:tr w:rsidR="00D960C9" w:rsidRPr="00A60896" w:rsidTr="00A72986">
        <w:tc>
          <w:tcPr>
            <w:tcW w:w="4055" w:type="dxa"/>
            <w:gridSpan w:val="4"/>
            <w:vMerge w:val="restart"/>
          </w:tcPr>
          <w:p w:rsidR="005A6C4F" w:rsidRPr="00A60896" w:rsidRDefault="00A60896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type of drive</w:t>
            </w:r>
          </w:p>
        </w:tc>
        <w:tc>
          <w:tcPr>
            <w:tcW w:w="2797" w:type="dxa"/>
            <w:gridSpan w:val="3"/>
          </w:tcPr>
          <w:p w:rsidR="005A6C4F" w:rsidRPr="00A60896" w:rsidRDefault="00A60896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electric motor</w:t>
            </w:r>
          </w:p>
        </w:tc>
        <w:tc>
          <w:tcPr>
            <w:tcW w:w="1902" w:type="dxa"/>
          </w:tcPr>
          <w:p w:rsidR="005A6C4F" w:rsidRPr="00A60896" w:rsidRDefault="00A60896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812" w:type="dxa"/>
          </w:tcPr>
          <w:p w:rsidR="005A6C4F" w:rsidRPr="00A60896" w:rsidRDefault="005A6C4F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0C9" w:rsidRPr="00A60896" w:rsidTr="00A72986">
        <w:tc>
          <w:tcPr>
            <w:tcW w:w="4055" w:type="dxa"/>
            <w:gridSpan w:val="4"/>
            <w:vMerge/>
          </w:tcPr>
          <w:p w:rsidR="005A6C4F" w:rsidRPr="00A60896" w:rsidRDefault="005A6C4F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3"/>
          </w:tcPr>
          <w:p w:rsidR="005A6C4F" w:rsidRPr="00A60896" w:rsidRDefault="00A60896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ICE</w:t>
            </w:r>
          </w:p>
        </w:tc>
        <w:tc>
          <w:tcPr>
            <w:tcW w:w="1902" w:type="dxa"/>
          </w:tcPr>
          <w:p w:rsidR="005A6C4F" w:rsidRPr="00A60896" w:rsidRDefault="00A60896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Not</w:t>
            </w:r>
          </w:p>
        </w:tc>
        <w:tc>
          <w:tcPr>
            <w:tcW w:w="812" w:type="dxa"/>
          </w:tcPr>
          <w:p w:rsidR="005A6C4F" w:rsidRPr="00A60896" w:rsidRDefault="005A6C4F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0C9" w:rsidRPr="00A60896" w:rsidTr="00A72986">
        <w:tc>
          <w:tcPr>
            <w:tcW w:w="4055" w:type="dxa"/>
            <w:gridSpan w:val="4"/>
            <w:vMerge/>
          </w:tcPr>
          <w:p w:rsidR="005A6C4F" w:rsidRPr="00A60896" w:rsidRDefault="005A6C4F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3"/>
          </w:tcPr>
          <w:p w:rsidR="005A6C4F" w:rsidRPr="00A60896" w:rsidRDefault="00A60896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Other</w:t>
            </w:r>
          </w:p>
        </w:tc>
        <w:tc>
          <w:tcPr>
            <w:tcW w:w="1902" w:type="dxa"/>
          </w:tcPr>
          <w:p w:rsidR="005A6C4F" w:rsidRPr="00A60896" w:rsidRDefault="00A60896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Not</w:t>
            </w:r>
          </w:p>
        </w:tc>
        <w:tc>
          <w:tcPr>
            <w:tcW w:w="812" w:type="dxa"/>
          </w:tcPr>
          <w:p w:rsidR="005A6C4F" w:rsidRPr="00A60896" w:rsidRDefault="005A6C4F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0C9" w:rsidRPr="00A60896" w:rsidTr="00A72986">
        <w:tc>
          <w:tcPr>
            <w:tcW w:w="4055" w:type="dxa"/>
            <w:gridSpan w:val="4"/>
            <w:vMerge w:val="restart"/>
          </w:tcPr>
          <w:p w:rsidR="006D2F20" w:rsidRPr="00A60896" w:rsidRDefault="00A60896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Execution</w:t>
            </w:r>
          </w:p>
        </w:tc>
        <w:tc>
          <w:tcPr>
            <w:tcW w:w="1915" w:type="dxa"/>
          </w:tcPr>
          <w:p w:rsidR="006D2F20" w:rsidRPr="00A60896" w:rsidRDefault="00A60896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Stationary</w:t>
            </w:r>
          </w:p>
        </w:tc>
        <w:tc>
          <w:tcPr>
            <w:tcW w:w="882" w:type="dxa"/>
            <w:gridSpan w:val="2"/>
          </w:tcPr>
          <w:p w:rsidR="006D2F20" w:rsidRPr="00A60896" w:rsidRDefault="00A60896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Not</w:t>
            </w:r>
          </w:p>
        </w:tc>
        <w:tc>
          <w:tcPr>
            <w:tcW w:w="1902" w:type="dxa"/>
          </w:tcPr>
          <w:p w:rsidR="006D2F20" w:rsidRPr="00A60896" w:rsidRDefault="00A60896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For block container</w:t>
            </w:r>
          </w:p>
        </w:tc>
        <w:tc>
          <w:tcPr>
            <w:tcW w:w="812" w:type="dxa"/>
          </w:tcPr>
          <w:p w:rsidR="006D2F20" w:rsidRPr="00A60896" w:rsidRDefault="00A60896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  <w:tr w:rsidR="00D960C9" w:rsidRPr="00A60896" w:rsidTr="00A72986">
        <w:tc>
          <w:tcPr>
            <w:tcW w:w="4055" w:type="dxa"/>
            <w:gridSpan w:val="4"/>
            <w:vMerge/>
          </w:tcPr>
          <w:p w:rsidR="006D2F20" w:rsidRPr="00A60896" w:rsidRDefault="006D2F20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6D2F20" w:rsidRPr="00A60896" w:rsidRDefault="00A60896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On a mobile trolley</w:t>
            </w:r>
          </w:p>
        </w:tc>
        <w:tc>
          <w:tcPr>
            <w:tcW w:w="882" w:type="dxa"/>
            <w:gridSpan w:val="2"/>
          </w:tcPr>
          <w:p w:rsidR="006D2F20" w:rsidRPr="00A60896" w:rsidRDefault="00A60896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Not</w:t>
            </w:r>
          </w:p>
        </w:tc>
        <w:tc>
          <w:tcPr>
            <w:tcW w:w="1902" w:type="dxa"/>
          </w:tcPr>
          <w:p w:rsidR="006D2F20" w:rsidRPr="00A60896" w:rsidRDefault="00A60896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On a small trailer</w:t>
            </w:r>
          </w:p>
        </w:tc>
        <w:tc>
          <w:tcPr>
            <w:tcW w:w="812" w:type="dxa"/>
          </w:tcPr>
          <w:p w:rsidR="006D2F20" w:rsidRPr="00A60896" w:rsidRDefault="00A60896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</w:tc>
      </w:tr>
      <w:tr w:rsidR="00D960C9" w:rsidRPr="00A60896" w:rsidTr="00A72986">
        <w:tc>
          <w:tcPr>
            <w:tcW w:w="4055" w:type="dxa"/>
            <w:gridSpan w:val="4"/>
            <w:vMerge/>
          </w:tcPr>
          <w:p w:rsidR="006D2F20" w:rsidRPr="00A60896" w:rsidRDefault="006D2F20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6D2F20" w:rsidRPr="00A60896" w:rsidRDefault="00A60896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On a wheeled chassis</w:t>
            </w:r>
          </w:p>
        </w:tc>
        <w:tc>
          <w:tcPr>
            <w:tcW w:w="882" w:type="dxa"/>
            <w:gridSpan w:val="2"/>
          </w:tcPr>
          <w:p w:rsidR="006D2F20" w:rsidRPr="00A60896" w:rsidRDefault="00A60896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Not</w:t>
            </w:r>
          </w:p>
        </w:tc>
        <w:tc>
          <w:tcPr>
            <w:tcW w:w="1902" w:type="dxa"/>
          </w:tcPr>
          <w:p w:rsidR="006D2F20" w:rsidRPr="00A60896" w:rsidRDefault="00A60896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Sled</w:t>
            </w:r>
          </w:p>
        </w:tc>
        <w:tc>
          <w:tcPr>
            <w:tcW w:w="812" w:type="dxa"/>
          </w:tcPr>
          <w:p w:rsidR="006D2F20" w:rsidRPr="00A60896" w:rsidRDefault="00A60896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Not</w:t>
            </w:r>
          </w:p>
        </w:tc>
      </w:tr>
      <w:tr w:rsidR="00D960C9" w:rsidRPr="00A60896" w:rsidTr="00DF6F23">
        <w:tc>
          <w:tcPr>
            <w:tcW w:w="4055" w:type="dxa"/>
            <w:gridSpan w:val="4"/>
            <w:vMerge/>
          </w:tcPr>
          <w:p w:rsidR="00A60896" w:rsidRPr="00A60896" w:rsidRDefault="00A60896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1" w:type="dxa"/>
            <w:gridSpan w:val="5"/>
          </w:tcPr>
          <w:p w:rsidR="00A60896" w:rsidRPr="00A60896" w:rsidRDefault="00A60896" w:rsidP="00A60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sz w:val="24"/>
                <w:szCs w:val="24"/>
              </w:rPr>
              <w:t>Other:</w:t>
            </w:r>
          </w:p>
        </w:tc>
      </w:tr>
      <w:tr w:rsidR="00D960C9" w:rsidRPr="00A60896" w:rsidTr="00DF6F23">
        <w:tc>
          <w:tcPr>
            <w:tcW w:w="4055" w:type="dxa"/>
            <w:gridSpan w:val="4"/>
          </w:tcPr>
          <w:p w:rsidR="006D2F20" w:rsidRPr="00A60896" w:rsidRDefault="00A60896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Drive power limitations, kW</w:t>
            </w:r>
          </w:p>
        </w:tc>
        <w:tc>
          <w:tcPr>
            <w:tcW w:w="5511" w:type="dxa"/>
            <w:gridSpan w:val="5"/>
          </w:tcPr>
          <w:p w:rsidR="006D2F20" w:rsidRPr="00A60896" w:rsidRDefault="00A60896" w:rsidP="00A608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kW</w:t>
            </w:r>
          </w:p>
        </w:tc>
      </w:tr>
      <w:tr w:rsidR="00D960C9" w:rsidRPr="00A60896" w:rsidTr="00DF6F23">
        <w:tc>
          <w:tcPr>
            <w:tcW w:w="4055" w:type="dxa"/>
            <w:gridSpan w:val="4"/>
            <w:vMerge w:val="restart"/>
          </w:tcPr>
          <w:p w:rsidR="006D2F20" w:rsidRPr="00A60896" w:rsidRDefault="00A60896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Necessity of explosion protection (for installations with electric motor)</w:t>
            </w:r>
          </w:p>
        </w:tc>
        <w:tc>
          <w:tcPr>
            <w:tcW w:w="5511" w:type="dxa"/>
            <w:gridSpan w:val="5"/>
          </w:tcPr>
          <w:p w:rsidR="006D2F20" w:rsidRPr="00A60896" w:rsidRDefault="00A60896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Not</w:t>
            </w:r>
          </w:p>
        </w:tc>
      </w:tr>
      <w:tr w:rsidR="00D960C9" w:rsidRPr="00A60896" w:rsidTr="00DF6F23">
        <w:tc>
          <w:tcPr>
            <w:tcW w:w="4055" w:type="dxa"/>
            <w:gridSpan w:val="4"/>
            <w:vMerge/>
          </w:tcPr>
          <w:p w:rsidR="006D2F20" w:rsidRPr="00A60896" w:rsidRDefault="006D2F20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1" w:type="dxa"/>
            <w:gridSpan w:val="5"/>
          </w:tcPr>
          <w:p w:rsidR="006D2F20" w:rsidRPr="00A60896" w:rsidRDefault="00A60896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Hazardous area class:</w:t>
            </w:r>
          </w:p>
        </w:tc>
      </w:tr>
      <w:tr w:rsidR="00D960C9" w:rsidRPr="00A60896" w:rsidTr="00DF6F23">
        <w:tc>
          <w:tcPr>
            <w:tcW w:w="1983" w:type="dxa"/>
            <w:gridSpan w:val="2"/>
            <w:vMerge w:val="restart"/>
          </w:tcPr>
          <w:p w:rsidR="006D2F20" w:rsidRPr="00A60896" w:rsidRDefault="00D81250" w:rsidP="00D81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Control of the parameters of the pumping unit (see Section </w:t>
            </w:r>
            <w:r w:rsidRPr="00D960C9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2072" w:type="dxa"/>
            <w:gridSpan w:val="2"/>
          </w:tcPr>
          <w:p w:rsidR="006D2F20" w:rsidRPr="00D81250" w:rsidRDefault="00D81250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ICE (diesel)</w:t>
            </w:r>
          </w:p>
        </w:tc>
        <w:tc>
          <w:tcPr>
            <w:tcW w:w="4699" w:type="dxa"/>
            <w:gridSpan w:val="4"/>
          </w:tcPr>
          <w:p w:rsidR="006D2F20" w:rsidRPr="00A60896" w:rsidRDefault="00D81250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Local (manual) from the control panel:</w:t>
            </w:r>
          </w:p>
        </w:tc>
        <w:tc>
          <w:tcPr>
            <w:tcW w:w="812" w:type="dxa"/>
          </w:tcPr>
          <w:p w:rsidR="006D2F20" w:rsidRPr="00A60896" w:rsidRDefault="00D81250" w:rsidP="0027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  <w:tr w:rsidR="00D960C9" w:rsidRPr="00A60896" w:rsidTr="00DF6F23">
        <w:tc>
          <w:tcPr>
            <w:tcW w:w="1983" w:type="dxa"/>
            <w:gridSpan w:val="2"/>
            <w:vMerge/>
          </w:tcPr>
          <w:p w:rsidR="00D81250" w:rsidRPr="00A60896" w:rsidRDefault="00D81250" w:rsidP="00D81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gridSpan w:val="2"/>
            <w:vMerge w:val="restart"/>
          </w:tcPr>
          <w:p w:rsidR="00D81250" w:rsidRPr="00A60896" w:rsidRDefault="00D81250" w:rsidP="00D81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electric motor</w:t>
            </w:r>
          </w:p>
        </w:tc>
        <w:tc>
          <w:tcPr>
            <w:tcW w:w="4699" w:type="dxa"/>
            <w:gridSpan w:val="4"/>
          </w:tcPr>
          <w:p w:rsidR="00D81250" w:rsidRPr="00A60896" w:rsidRDefault="00D81250" w:rsidP="00D81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Local (manual) from the control panel:</w:t>
            </w:r>
          </w:p>
        </w:tc>
        <w:tc>
          <w:tcPr>
            <w:tcW w:w="812" w:type="dxa"/>
          </w:tcPr>
          <w:p w:rsidR="00D81250" w:rsidRPr="00A60896" w:rsidRDefault="00D81250" w:rsidP="00D81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  <w:tr w:rsidR="00D960C9" w:rsidRPr="00A60896" w:rsidTr="00DF6F23">
        <w:tc>
          <w:tcPr>
            <w:tcW w:w="1983" w:type="dxa"/>
            <w:gridSpan w:val="2"/>
            <w:vMerge/>
          </w:tcPr>
          <w:p w:rsidR="00D81250" w:rsidRPr="00A60896" w:rsidRDefault="00D81250" w:rsidP="00D81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gridSpan w:val="2"/>
            <w:vMerge/>
          </w:tcPr>
          <w:p w:rsidR="00D81250" w:rsidRPr="00A60896" w:rsidRDefault="00D81250" w:rsidP="00D81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9" w:type="dxa"/>
            <w:gridSpan w:val="4"/>
          </w:tcPr>
          <w:p w:rsidR="00D81250" w:rsidRPr="00A60896" w:rsidRDefault="00D81250" w:rsidP="00D81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Semi-automatic from control panel:</w:t>
            </w:r>
          </w:p>
        </w:tc>
        <w:tc>
          <w:tcPr>
            <w:tcW w:w="812" w:type="dxa"/>
          </w:tcPr>
          <w:p w:rsidR="00D81250" w:rsidRPr="00A60896" w:rsidRDefault="00D81250" w:rsidP="00D81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  <w:tr w:rsidR="00D960C9" w:rsidRPr="00A60896" w:rsidTr="00DF6F23">
        <w:tc>
          <w:tcPr>
            <w:tcW w:w="1983" w:type="dxa"/>
            <w:gridSpan w:val="2"/>
            <w:vMerge/>
          </w:tcPr>
          <w:p w:rsidR="00D81250" w:rsidRPr="00A60896" w:rsidRDefault="00D81250" w:rsidP="00D81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gridSpan w:val="2"/>
            <w:vMerge/>
          </w:tcPr>
          <w:p w:rsidR="00D81250" w:rsidRPr="00A60896" w:rsidRDefault="00D81250" w:rsidP="00D81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9" w:type="dxa"/>
            <w:gridSpan w:val="4"/>
          </w:tcPr>
          <w:p w:rsidR="00D81250" w:rsidRPr="00A60896" w:rsidRDefault="00D81250" w:rsidP="00D81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Semi-automatic from the control station:</w:t>
            </w:r>
          </w:p>
        </w:tc>
        <w:tc>
          <w:tcPr>
            <w:tcW w:w="812" w:type="dxa"/>
          </w:tcPr>
          <w:p w:rsidR="00D81250" w:rsidRPr="00D81250" w:rsidRDefault="00D81250" w:rsidP="00D81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250">
              <w:rPr>
                <w:rFonts w:ascii="Times New Roman" w:hAnsi="Times New Roman" w:cs="Times New Roman"/>
                <w:b/>
                <w:sz w:val="24"/>
                <w:szCs w:val="24"/>
              </w:rPr>
              <w:t>Yes</w:t>
            </w:r>
          </w:p>
        </w:tc>
      </w:tr>
      <w:tr w:rsidR="00D960C9" w:rsidRPr="00A60896" w:rsidTr="00DF6F23">
        <w:tc>
          <w:tcPr>
            <w:tcW w:w="1983" w:type="dxa"/>
            <w:gridSpan w:val="2"/>
            <w:vMerge/>
          </w:tcPr>
          <w:p w:rsidR="00D81250" w:rsidRPr="00A60896" w:rsidRDefault="00D81250" w:rsidP="00D81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gridSpan w:val="2"/>
            <w:vMerge/>
          </w:tcPr>
          <w:p w:rsidR="00D81250" w:rsidRPr="00A60896" w:rsidRDefault="00D81250" w:rsidP="00D81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9" w:type="dxa"/>
            <w:gridSpan w:val="4"/>
          </w:tcPr>
          <w:p w:rsidR="00D81250" w:rsidRPr="00A60896" w:rsidRDefault="00D81250" w:rsidP="00D81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Automatic from the control station</w:t>
            </w:r>
          </w:p>
        </w:tc>
        <w:tc>
          <w:tcPr>
            <w:tcW w:w="812" w:type="dxa"/>
          </w:tcPr>
          <w:p w:rsidR="00D81250" w:rsidRPr="00A60896" w:rsidRDefault="00D81250" w:rsidP="00D81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  <w:tr w:rsidR="00D81250" w:rsidRPr="00A60896" w:rsidTr="00DF6F23">
        <w:tc>
          <w:tcPr>
            <w:tcW w:w="9566" w:type="dxa"/>
            <w:gridSpan w:val="9"/>
          </w:tcPr>
          <w:p w:rsidR="00D81250" w:rsidRPr="00A60896" w:rsidRDefault="00D81250" w:rsidP="00D81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2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Pumped medium: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fresh water</w:t>
            </w:r>
          </w:p>
        </w:tc>
      </w:tr>
      <w:tr w:rsidR="00D960C9" w:rsidRPr="00A60896" w:rsidTr="00A72986">
        <w:tc>
          <w:tcPr>
            <w:tcW w:w="1983" w:type="dxa"/>
            <w:gridSpan w:val="2"/>
          </w:tcPr>
          <w:p w:rsidR="00D81250" w:rsidRPr="00A60896" w:rsidRDefault="00D81250" w:rsidP="00D81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Density, g/cm3</w:t>
            </w:r>
          </w:p>
        </w:tc>
        <w:tc>
          <w:tcPr>
            <w:tcW w:w="2072" w:type="dxa"/>
            <w:gridSpan w:val="2"/>
          </w:tcPr>
          <w:p w:rsidR="00D81250" w:rsidRPr="00A60896" w:rsidRDefault="00D81250" w:rsidP="00D81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1.07</w:t>
            </w:r>
          </w:p>
        </w:tc>
        <w:tc>
          <w:tcPr>
            <w:tcW w:w="2797" w:type="dxa"/>
            <w:gridSpan w:val="3"/>
          </w:tcPr>
          <w:p w:rsidR="00D81250" w:rsidRPr="00A60896" w:rsidRDefault="00D81250" w:rsidP="00D81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HDTV size, microns:</w:t>
            </w:r>
          </w:p>
        </w:tc>
        <w:tc>
          <w:tcPr>
            <w:tcW w:w="2714" w:type="dxa"/>
            <w:gridSpan w:val="2"/>
          </w:tcPr>
          <w:p w:rsidR="00D81250" w:rsidRPr="00A60896" w:rsidRDefault="00D81250" w:rsidP="00D81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D960C9" w:rsidRPr="00A60896" w:rsidTr="00A72986">
        <w:tc>
          <w:tcPr>
            <w:tcW w:w="1983" w:type="dxa"/>
            <w:gridSpan w:val="2"/>
          </w:tcPr>
          <w:p w:rsidR="00D81250" w:rsidRPr="00A60896" w:rsidRDefault="00D81250" w:rsidP="00D81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Kinematic viscosity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(mm2/s)</w:t>
            </w:r>
          </w:p>
        </w:tc>
        <w:tc>
          <w:tcPr>
            <w:tcW w:w="2072" w:type="dxa"/>
            <w:gridSpan w:val="2"/>
          </w:tcPr>
          <w:p w:rsidR="00D81250" w:rsidRPr="00A60896" w:rsidRDefault="00D81250" w:rsidP="00D81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2797" w:type="dxa"/>
            <w:gridSpan w:val="3"/>
          </w:tcPr>
          <w:p w:rsidR="00D81250" w:rsidRPr="00A60896" w:rsidRDefault="00D81250" w:rsidP="00D81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content of solid suspended particles of high-frequency solids,% by weight:</w:t>
            </w:r>
          </w:p>
        </w:tc>
        <w:tc>
          <w:tcPr>
            <w:tcW w:w="2714" w:type="dxa"/>
            <w:gridSpan w:val="2"/>
          </w:tcPr>
          <w:p w:rsidR="00D81250" w:rsidRPr="00A60896" w:rsidRDefault="00D81250" w:rsidP="00D81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960C9" w:rsidRPr="00A60896" w:rsidTr="00DF6F23">
        <w:tc>
          <w:tcPr>
            <w:tcW w:w="1983" w:type="dxa"/>
            <w:gridSpan w:val="2"/>
          </w:tcPr>
          <w:p w:rsidR="00D81250" w:rsidRPr="00A60896" w:rsidRDefault="00D81250" w:rsidP="00D81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 value, units</w:t>
            </w:r>
          </w:p>
        </w:tc>
        <w:tc>
          <w:tcPr>
            <w:tcW w:w="2072" w:type="dxa"/>
            <w:gridSpan w:val="2"/>
          </w:tcPr>
          <w:p w:rsidR="00D81250" w:rsidRPr="00A60896" w:rsidRDefault="00D81250" w:rsidP="00D81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6-8</w:t>
            </w:r>
          </w:p>
        </w:tc>
        <w:tc>
          <w:tcPr>
            <w:tcW w:w="5511" w:type="dxa"/>
            <w:gridSpan w:val="5"/>
          </w:tcPr>
          <w:p w:rsidR="00D81250" w:rsidRPr="00A60896" w:rsidRDefault="00D81250" w:rsidP="00947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Additional requirements:</w:t>
            </w:r>
          </w:p>
        </w:tc>
      </w:tr>
      <w:tr w:rsidR="00D81250" w:rsidRPr="00A60896" w:rsidTr="00DF6F23">
        <w:tc>
          <w:tcPr>
            <w:tcW w:w="9566" w:type="dxa"/>
            <w:gridSpan w:val="9"/>
          </w:tcPr>
          <w:p w:rsidR="00D81250" w:rsidRPr="0094730E" w:rsidRDefault="0094730E" w:rsidP="009473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30E">
              <w:rPr>
                <w:rFonts w:ascii="Times New Roman" w:hAnsi="Times New Roman" w:cs="Times New Roman"/>
                <w:b/>
                <w:sz w:val="24"/>
                <w:szCs w:val="24"/>
              </w:rPr>
              <w:t>Required accessories:</w:t>
            </w:r>
          </w:p>
        </w:tc>
      </w:tr>
      <w:tr w:rsidR="00D960C9" w:rsidRPr="00A60896" w:rsidTr="00DF6F23">
        <w:tc>
          <w:tcPr>
            <w:tcW w:w="4055" w:type="dxa"/>
            <w:gridSpan w:val="4"/>
          </w:tcPr>
          <w:p w:rsidR="00D81250" w:rsidRPr="00A60896" w:rsidRDefault="0094730E" w:rsidP="00D81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Liquid filter; the degree of filtration is not worse than 200 microns</w:t>
            </w:r>
          </w:p>
        </w:tc>
        <w:tc>
          <w:tcPr>
            <w:tcW w:w="5511" w:type="dxa"/>
            <w:gridSpan w:val="5"/>
          </w:tcPr>
          <w:p w:rsidR="00D81250" w:rsidRPr="00A60896" w:rsidRDefault="0094730E" w:rsidP="00947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Low-pressure hose for suction (specify Du - Rn , length, type of connection); </w:t>
            </w:r>
            <w:r w:rsidRPr="0094730E">
              <w:rPr>
                <w:rFonts w:ascii="Times New Roman" w:hAnsi="Times New Roman" w:cs="Times New Roman"/>
                <w:b/>
                <w:sz w:val="24"/>
                <w:szCs w:val="24"/>
              </w:rPr>
              <w:t>Yes</w:t>
            </w:r>
          </w:p>
        </w:tc>
      </w:tr>
      <w:tr w:rsidR="00D960C9" w:rsidRPr="00A60896" w:rsidTr="00DF6F23">
        <w:tc>
          <w:tcPr>
            <w:tcW w:w="4055" w:type="dxa"/>
            <w:gridSpan w:val="4"/>
          </w:tcPr>
          <w:p w:rsidR="00D81250" w:rsidRPr="00A60896" w:rsidRDefault="0094730E" w:rsidP="00D81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Suction pulsation damper</w:t>
            </w:r>
          </w:p>
        </w:tc>
        <w:tc>
          <w:tcPr>
            <w:tcW w:w="5511" w:type="dxa"/>
            <w:gridSpan w:val="5"/>
          </w:tcPr>
          <w:p w:rsidR="00D81250" w:rsidRPr="00A60896" w:rsidRDefault="0094730E" w:rsidP="00947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High-pressure hose for suction (specify Du - Rn , length, type of connection); </w:t>
            </w:r>
            <w:r w:rsidRPr="0094730E">
              <w:rPr>
                <w:rFonts w:ascii="Times New Roman" w:hAnsi="Times New Roman" w:cs="Times New Roman"/>
                <w:b/>
                <w:sz w:val="24"/>
                <w:szCs w:val="24"/>
              </w:rPr>
              <w:t>Yes</w:t>
            </w:r>
          </w:p>
        </w:tc>
      </w:tr>
      <w:tr w:rsidR="00D960C9" w:rsidRPr="00A60896" w:rsidTr="00DF6F23">
        <w:tc>
          <w:tcPr>
            <w:tcW w:w="4055" w:type="dxa"/>
            <w:gridSpan w:val="4"/>
          </w:tcPr>
          <w:p w:rsidR="00D81250" w:rsidRPr="00A60896" w:rsidRDefault="0094730E" w:rsidP="00947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SPTA for the service life, month</w:t>
            </w:r>
          </w:p>
        </w:tc>
        <w:tc>
          <w:tcPr>
            <w:tcW w:w="5511" w:type="dxa"/>
            <w:gridSpan w:val="5"/>
          </w:tcPr>
          <w:p w:rsidR="00D81250" w:rsidRPr="0094730E" w:rsidRDefault="0094730E" w:rsidP="00D81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30E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</w:tr>
      <w:tr w:rsidR="00D960C9" w:rsidRPr="00A60896" w:rsidTr="00DF6F23">
        <w:tc>
          <w:tcPr>
            <w:tcW w:w="4055" w:type="dxa"/>
            <w:gridSpan w:val="4"/>
          </w:tcPr>
          <w:p w:rsidR="00D81250" w:rsidRPr="00A60896" w:rsidRDefault="0094730E" w:rsidP="00D81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Other</w:t>
            </w:r>
          </w:p>
        </w:tc>
        <w:tc>
          <w:tcPr>
            <w:tcW w:w="5511" w:type="dxa"/>
            <w:gridSpan w:val="5"/>
          </w:tcPr>
          <w:p w:rsidR="00D81250" w:rsidRPr="0094730E" w:rsidRDefault="0094730E" w:rsidP="00947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High pressure hoses 3/8” 1800 bar - 1000 meters, fittings (plugs 20 pcs, distribution manifold 4 pcs, tees 10 pcs)</w:t>
            </w:r>
          </w:p>
        </w:tc>
      </w:tr>
      <w:tr w:rsidR="00D81250" w:rsidRPr="00A60896" w:rsidTr="00DF6F23">
        <w:tc>
          <w:tcPr>
            <w:tcW w:w="9566" w:type="dxa"/>
            <w:gridSpan w:val="9"/>
          </w:tcPr>
          <w:p w:rsidR="00D81250" w:rsidRPr="00A60896" w:rsidRDefault="0094730E" w:rsidP="00947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b/>
                <w:sz w:val="24"/>
                <w:szCs w:val="24"/>
              </w:rPr>
              <w:t>SECTION 2. Control of the parameters of the pumping unit (select the required one)</w:t>
            </w:r>
          </w:p>
        </w:tc>
      </w:tr>
      <w:tr w:rsidR="00D960C9" w:rsidRPr="00A60896" w:rsidTr="00DF6F23">
        <w:tc>
          <w:tcPr>
            <w:tcW w:w="4055" w:type="dxa"/>
            <w:gridSpan w:val="4"/>
            <w:vMerge w:val="restart"/>
          </w:tcPr>
          <w:p w:rsidR="00D81250" w:rsidRPr="00A60896" w:rsidRDefault="0094730E" w:rsidP="00D81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Control system required</w:t>
            </w:r>
          </w:p>
        </w:tc>
        <w:tc>
          <w:tcPr>
            <w:tcW w:w="5511" w:type="dxa"/>
            <w:gridSpan w:val="5"/>
          </w:tcPr>
          <w:p w:rsidR="00D81250" w:rsidRPr="00A60896" w:rsidRDefault="0094730E" w:rsidP="00D81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</w:tc>
      </w:tr>
      <w:tr w:rsidR="00D960C9" w:rsidRPr="00A60896" w:rsidTr="00DF6F23">
        <w:tc>
          <w:tcPr>
            <w:tcW w:w="4055" w:type="dxa"/>
            <w:gridSpan w:val="4"/>
            <w:vMerge/>
          </w:tcPr>
          <w:p w:rsidR="00D81250" w:rsidRPr="00A60896" w:rsidRDefault="00D81250" w:rsidP="00D81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1" w:type="dxa"/>
            <w:gridSpan w:val="5"/>
          </w:tcPr>
          <w:p w:rsidR="00D81250" w:rsidRPr="00A60896" w:rsidRDefault="00A21BB9" w:rsidP="00D81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60C9" w:rsidRPr="00A60896" w:rsidTr="00DF6F23">
        <w:tc>
          <w:tcPr>
            <w:tcW w:w="4055" w:type="dxa"/>
            <w:gridSpan w:val="4"/>
            <w:vMerge w:val="restart"/>
          </w:tcPr>
          <w:p w:rsidR="00D81250" w:rsidRPr="00A60896" w:rsidRDefault="00A21BB9" w:rsidP="00D81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Manual control mode for ICE installations</w:t>
            </w:r>
          </w:p>
        </w:tc>
        <w:tc>
          <w:tcPr>
            <w:tcW w:w="4699" w:type="dxa"/>
            <w:gridSpan w:val="4"/>
          </w:tcPr>
          <w:p w:rsidR="00D81250" w:rsidRPr="00A60896" w:rsidRDefault="00A21BB9" w:rsidP="00A21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Control panel: diesel start/stop; manual speed control; mechanical or pneumatic bypass; pump and drive safety sensors (relay)</w:t>
            </w:r>
          </w:p>
        </w:tc>
        <w:tc>
          <w:tcPr>
            <w:tcW w:w="812" w:type="dxa"/>
          </w:tcPr>
          <w:p w:rsidR="00D81250" w:rsidRPr="00A60896" w:rsidRDefault="00D81250" w:rsidP="00A21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0C9" w:rsidRPr="00A60896" w:rsidTr="00DF6F23">
        <w:tc>
          <w:tcPr>
            <w:tcW w:w="4055" w:type="dxa"/>
            <w:gridSpan w:val="4"/>
            <w:vMerge/>
          </w:tcPr>
          <w:p w:rsidR="00D81250" w:rsidRPr="00A60896" w:rsidRDefault="00D81250" w:rsidP="00D81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1" w:type="dxa"/>
            <w:gridSpan w:val="5"/>
          </w:tcPr>
          <w:p w:rsidR="00D81250" w:rsidRPr="00A60896" w:rsidRDefault="00A21BB9" w:rsidP="00A21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Other</w:t>
            </w:r>
          </w:p>
        </w:tc>
      </w:tr>
      <w:tr w:rsidR="00D960C9" w:rsidRPr="00A60896" w:rsidTr="00DF6F23">
        <w:tc>
          <w:tcPr>
            <w:tcW w:w="4055" w:type="dxa"/>
            <w:gridSpan w:val="4"/>
            <w:vMerge w:val="restart"/>
          </w:tcPr>
          <w:p w:rsidR="00A21BB9" w:rsidRPr="00A60896" w:rsidRDefault="00A21BB9" w:rsidP="00A21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Manual control mode for installations with EM</w:t>
            </w:r>
          </w:p>
        </w:tc>
        <w:tc>
          <w:tcPr>
            <w:tcW w:w="4699" w:type="dxa"/>
            <w:gridSpan w:val="4"/>
          </w:tcPr>
          <w:p w:rsidR="00A21BB9" w:rsidRPr="00A60896" w:rsidRDefault="00A21BB9" w:rsidP="00A21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Control board: start/stop of the unit; soft start relay, star-delta; bypass mechanical or pneumatic; pump safety sensors (relay)</w:t>
            </w:r>
          </w:p>
        </w:tc>
        <w:tc>
          <w:tcPr>
            <w:tcW w:w="812" w:type="dxa"/>
          </w:tcPr>
          <w:p w:rsidR="00A21BB9" w:rsidRPr="00A60896" w:rsidRDefault="00A21BB9" w:rsidP="00A21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0C9" w:rsidRPr="00A60896" w:rsidTr="00DF6F23">
        <w:tc>
          <w:tcPr>
            <w:tcW w:w="4055" w:type="dxa"/>
            <w:gridSpan w:val="4"/>
            <w:vMerge/>
          </w:tcPr>
          <w:p w:rsidR="00A21BB9" w:rsidRPr="00A60896" w:rsidRDefault="00A21BB9" w:rsidP="00A21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9" w:type="dxa"/>
            <w:gridSpan w:val="4"/>
          </w:tcPr>
          <w:p w:rsidR="00A21BB9" w:rsidRPr="00A60896" w:rsidRDefault="00A21BB9" w:rsidP="00A21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Control board: start/stop of the unit; electronic soft start; bypass mechanical or pneumatic; pump safety sensors (relay)</w:t>
            </w:r>
          </w:p>
        </w:tc>
        <w:tc>
          <w:tcPr>
            <w:tcW w:w="812" w:type="dxa"/>
          </w:tcPr>
          <w:p w:rsidR="00A21BB9" w:rsidRPr="00A60896" w:rsidRDefault="00A21BB9" w:rsidP="00A21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0C9" w:rsidRPr="00A60896" w:rsidTr="00DF6F23">
        <w:tc>
          <w:tcPr>
            <w:tcW w:w="4055" w:type="dxa"/>
            <w:gridSpan w:val="4"/>
            <w:vMerge/>
          </w:tcPr>
          <w:p w:rsidR="00A21BB9" w:rsidRPr="00A60896" w:rsidRDefault="00A21BB9" w:rsidP="00A21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9" w:type="dxa"/>
            <w:gridSpan w:val="4"/>
          </w:tcPr>
          <w:p w:rsidR="00A21BB9" w:rsidRPr="00A60896" w:rsidRDefault="00A21BB9" w:rsidP="00A21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Control board: start/stop of the unit; frequency converter; bypass mechanical or pneumatic; pump safety sensors (relay)</w:t>
            </w:r>
          </w:p>
        </w:tc>
        <w:tc>
          <w:tcPr>
            <w:tcW w:w="812" w:type="dxa"/>
          </w:tcPr>
          <w:p w:rsidR="00A21BB9" w:rsidRPr="00A60896" w:rsidRDefault="00A21BB9" w:rsidP="00A21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0C9" w:rsidRPr="00A60896" w:rsidTr="00DF6F23">
        <w:tc>
          <w:tcPr>
            <w:tcW w:w="4055" w:type="dxa"/>
            <w:gridSpan w:val="4"/>
            <w:vMerge/>
          </w:tcPr>
          <w:p w:rsidR="00A21BB9" w:rsidRPr="00A60896" w:rsidRDefault="00A21BB9" w:rsidP="00A21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1" w:type="dxa"/>
            <w:gridSpan w:val="5"/>
          </w:tcPr>
          <w:p w:rsidR="00A21BB9" w:rsidRPr="00A60896" w:rsidRDefault="00A21BB9" w:rsidP="00A21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Other</w:t>
            </w:r>
          </w:p>
        </w:tc>
      </w:tr>
      <w:tr w:rsidR="00D960C9" w:rsidRPr="00A60896" w:rsidTr="00DF6F23">
        <w:tc>
          <w:tcPr>
            <w:tcW w:w="4055" w:type="dxa"/>
            <w:gridSpan w:val="4"/>
            <w:vMerge w:val="restart"/>
          </w:tcPr>
          <w:p w:rsidR="00A21BB9" w:rsidRPr="00A60896" w:rsidRDefault="00A21BB9" w:rsidP="00A21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Semi-automatic control mode for installations with EM</w:t>
            </w:r>
          </w:p>
        </w:tc>
        <w:tc>
          <w:tcPr>
            <w:tcW w:w="4699" w:type="dxa"/>
            <w:gridSpan w:val="4"/>
          </w:tcPr>
          <w:p w:rsidR="00A21BB9" w:rsidRPr="00A60896" w:rsidRDefault="00A21BB9" w:rsidP="00A21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Control station: start/stop of the plant; controller; frequency converter; bypass electric </w:t>
            </w:r>
            <w:r w:rsidR="00214A17">
              <w:rPr>
                <w:rFonts w:ascii="Times New Roman" w:hAnsi="Times New Roman" w:cs="Times New Roman"/>
                <w:sz w:val="24"/>
                <w:szCs w:val="24"/>
              </w:rPr>
              <w:t>or pneumatic; relay sensors or electronic pump safety sensors</w:t>
            </w:r>
          </w:p>
        </w:tc>
        <w:tc>
          <w:tcPr>
            <w:tcW w:w="812" w:type="dxa"/>
          </w:tcPr>
          <w:p w:rsidR="00A21BB9" w:rsidRPr="00A60896" w:rsidRDefault="00214A17" w:rsidP="00A21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</w:tc>
      </w:tr>
      <w:tr w:rsidR="00D960C9" w:rsidRPr="00A60896" w:rsidTr="00DF6F23">
        <w:tc>
          <w:tcPr>
            <w:tcW w:w="4055" w:type="dxa"/>
            <w:gridSpan w:val="4"/>
            <w:vMerge/>
          </w:tcPr>
          <w:p w:rsidR="00A21BB9" w:rsidRPr="00A60896" w:rsidRDefault="00A21BB9" w:rsidP="00A21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1" w:type="dxa"/>
            <w:gridSpan w:val="5"/>
          </w:tcPr>
          <w:p w:rsidR="00A21BB9" w:rsidRPr="00A60896" w:rsidRDefault="00214A17" w:rsidP="00214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Other</w:t>
            </w:r>
          </w:p>
        </w:tc>
      </w:tr>
      <w:tr w:rsidR="00D960C9" w:rsidRPr="00A60896" w:rsidTr="00DF6F23">
        <w:tc>
          <w:tcPr>
            <w:tcW w:w="4055" w:type="dxa"/>
            <w:gridSpan w:val="4"/>
            <w:vMerge w:val="restart"/>
          </w:tcPr>
          <w:p w:rsidR="00214A17" w:rsidRPr="00A60896" w:rsidRDefault="00214A17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Automatic control mode for installations with EM</w:t>
            </w:r>
          </w:p>
        </w:tc>
        <w:tc>
          <w:tcPr>
            <w:tcW w:w="4699" w:type="dxa"/>
            <w:gridSpan w:val="4"/>
          </w:tcPr>
          <w:p w:rsidR="00214A17" w:rsidRPr="00A60896" w:rsidRDefault="00214A17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Control station: start/stop of the plant; controller; frequency converter; bypass electric or pneumatic; electronic pump safety sensors; remote control of work parameters</w:t>
            </w:r>
          </w:p>
        </w:tc>
        <w:tc>
          <w:tcPr>
            <w:tcW w:w="812" w:type="dxa"/>
          </w:tcPr>
          <w:p w:rsidR="00214A17" w:rsidRPr="00A60896" w:rsidRDefault="00214A17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0C9" w:rsidRPr="00A60896" w:rsidTr="00DF6F23">
        <w:tc>
          <w:tcPr>
            <w:tcW w:w="4055" w:type="dxa"/>
            <w:gridSpan w:val="4"/>
            <w:vMerge/>
          </w:tcPr>
          <w:p w:rsidR="00214A17" w:rsidRPr="00A60896" w:rsidRDefault="00214A17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1" w:type="dxa"/>
            <w:gridSpan w:val="5"/>
          </w:tcPr>
          <w:p w:rsidR="00214A17" w:rsidRPr="00A60896" w:rsidRDefault="00214A17" w:rsidP="00214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Other</w:t>
            </w:r>
          </w:p>
        </w:tc>
      </w:tr>
      <w:tr w:rsidR="00D960C9" w:rsidRPr="00A60896" w:rsidTr="00DF6F23">
        <w:tc>
          <w:tcPr>
            <w:tcW w:w="4055" w:type="dxa"/>
            <w:gridSpan w:val="4"/>
          </w:tcPr>
          <w:p w:rsidR="00214A17" w:rsidRPr="00A60896" w:rsidRDefault="00214A17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Additional requirement:</w:t>
            </w:r>
          </w:p>
        </w:tc>
        <w:tc>
          <w:tcPr>
            <w:tcW w:w="5511" w:type="dxa"/>
            <w:gridSpan w:val="5"/>
          </w:tcPr>
          <w:p w:rsidR="00214A17" w:rsidRPr="00A60896" w:rsidRDefault="00214A17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A17" w:rsidRPr="00A60896" w:rsidTr="00DF6F23">
        <w:tc>
          <w:tcPr>
            <w:tcW w:w="9566" w:type="dxa"/>
            <w:gridSpan w:val="9"/>
          </w:tcPr>
          <w:p w:rsidR="00214A17" w:rsidRPr="00A60896" w:rsidRDefault="00181889" w:rsidP="00181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b/>
                <w:sz w:val="24"/>
                <w:szCs w:val="24"/>
              </w:rPr>
              <w:t>SECTION 3. Station control of the parameters of the pumping unit</w:t>
            </w:r>
          </w:p>
        </w:tc>
      </w:tr>
      <w:tr w:rsidR="00214A17" w:rsidRPr="00A60896" w:rsidTr="00DF6F23">
        <w:tc>
          <w:tcPr>
            <w:tcW w:w="9566" w:type="dxa"/>
            <w:gridSpan w:val="9"/>
          </w:tcPr>
          <w:p w:rsidR="00214A17" w:rsidRPr="00A60896" w:rsidRDefault="00181889" w:rsidP="00181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 Energy supply</w:t>
            </w:r>
          </w:p>
        </w:tc>
      </w:tr>
      <w:tr w:rsidR="00D960C9" w:rsidRPr="00A60896" w:rsidTr="00DF6F23">
        <w:tc>
          <w:tcPr>
            <w:tcW w:w="4055" w:type="dxa"/>
            <w:gridSpan w:val="4"/>
          </w:tcPr>
          <w:p w:rsidR="00214A17" w:rsidRPr="00A60896" w:rsidRDefault="00181889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 kV</w:t>
            </w:r>
          </w:p>
        </w:tc>
        <w:tc>
          <w:tcPr>
            <w:tcW w:w="5511" w:type="dxa"/>
            <w:gridSpan w:val="5"/>
          </w:tcPr>
          <w:p w:rsidR="00214A17" w:rsidRPr="00181889" w:rsidRDefault="00181889" w:rsidP="00214A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889">
              <w:rPr>
                <w:rFonts w:ascii="Times New Roman" w:hAnsi="Times New Roman" w:cs="Times New Roman"/>
                <w:b/>
                <w:sz w:val="24"/>
                <w:szCs w:val="24"/>
              </w:rPr>
              <w:t>Yes</w:t>
            </w:r>
          </w:p>
        </w:tc>
      </w:tr>
      <w:tr w:rsidR="00D960C9" w:rsidRPr="00A60896" w:rsidTr="00DF6F23">
        <w:tc>
          <w:tcPr>
            <w:tcW w:w="4055" w:type="dxa"/>
            <w:gridSpan w:val="4"/>
          </w:tcPr>
          <w:p w:rsidR="00214A17" w:rsidRPr="00A60896" w:rsidRDefault="00181889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kV</w:t>
            </w:r>
          </w:p>
        </w:tc>
        <w:tc>
          <w:tcPr>
            <w:tcW w:w="5511" w:type="dxa"/>
            <w:gridSpan w:val="5"/>
          </w:tcPr>
          <w:p w:rsidR="00214A17" w:rsidRPr="00A60896" w:rsidRDefault="00181889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60C9" w:rsidRPr="00A60896" w:rsidTr="00DF6F23">
        <w:tc>
          <w:tcPr>
            <w:tcW w:w="4055" w:type="dxa"/>
            <w:gridSpan w:val="4"/>
          </w:tcPr>
          <w:p w:rsidR="00214A17" w:rsidRPr="00A60896" w:rsidRDefault="00181889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Other</w:t>
            </w:r>
          </w:p>
        </w:tc>
        <w:tc>
          <w:tcPr>
            <w:tcW w:w="5511" w:type="dxa"/>
            <w:gridSpan w:val="5"/>
          </w:tcPr>
          <w:p w:rsidR="00214A17" w:rsidRPr="00A60896" w:rsidRDefault="00181889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60C9" w:rsidRPr="00A60896" w:rsidTr="00DF6F23">
        <w:tc>
          <w:tcPr>
            <w:tcW w:w="4055" w:type="dxa"/>
            <w:gridSpan w:val="4"/>
            <w:vMerge w:val="restart"/>
          </w:tcPr>
          <w:p w:rsidR="00214A17" w:rsidRPr="00A60896" w:rsidRDefault="00181889" w:rsidP="001818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electricity meter</w:t>
            </w:r>
          </w:p>
        </w:tc>
        <w:tc>
          <w:tcPr>
            <w:tcW w:w="5511" w:type="dxa"/>
            <w:gridSpan w:val="5"/>
          </w:tcPr>
          <w:p w:rsidR="00214A17" w:rsidRPr="00A60896" w:rsidRDefault="00181889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brand</w:t>
            </w:r>
          </w:p>
        </w:tc>
      </w:tr>
      <w:tr w:rsidR="00D960C9" w:rsidRPr="00A60896" w:rsidTr="00DF6F23">
        <w:tc>
          <w:tcPr>
            <w:tcW w:w="4055" w:type="dxa"/>
            <w:gridSpan w:val="4"/>
            <w:vMerge/>
          </w:tcPr>
          <w:p w:rsidR="00214A17" w:rsidRPr="00A60896" w:rsidRDefault="00214A17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1" w:type="dxa"/>
            <w:gridSpan w:val="5"/>
          </w:tcPr>
          <w:p w:rsidR="00214A17" w:rsidRPr="00181889" w:rsidRDefault="00181889" w:rsidP="00214A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889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</w:tr>
      <w:tr w:rsidR="00214A17" w:rsidRPr="00A60896" w:rsidTr="00DF6F23">
        <w:tc>
          <w:tcPr>
            <w:tcW w:w="9566" w:type="dxa"/>
            <w:gridSpan w:val="9"/>
          </w:tcPr>
          <w:p w:rsidR="00214A17" w:rsidRPr="00181889" w:rsidRDefault="00181889" w:rsidP="001818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3.2. Controlled parameters </w:t>
            </w:r>
            <w:r w:rsidRPr="00181889">
              <w:rPr>
                <w:rFonts w:ascii="Times New Roman" w:hAnsi="Times New Roman" w:cs="Times New Roman"/>
                <w:sz w:val="24"/>
                <w:szCs w:val="24"/>
              </w:rPr>
              <w:t>(indicate the types of sensors required, for example: relay sensor; electronic analog with a current output of 4 ... 20 mA etc. )</w:t>
            </w:r>
          </w:p>
        </w:tc>
      </w:tr>
      <w:tr w:rsidR="00D960C9" w:rsidRPr="00A60896" w:rsidTr="00A72986">
        <w:tc>
          <w:tcPr>
            <w:tcW w:w="4055" w:type="dxa"/>
            <w:gridSpan w:val="4"/>
            <w:vMerge w:val="restart"/>
          </w:tcPr>
          <w:p w:rsidR="00D960C9" w:rsidRPr="00A60896" w:rsidRDefault="00D960C9" w:rsidP="00D96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Type of sensors</w:t>
            </w:r>
          </w:p>
        </w:tc>
        <w:tc>
          <w:tcPr>
            <w:tcW w:w="2797" w:type="dxa"/>
            <w:gridSpan w:val="3"/>
          </w:tcPr>
          <w:p w:rsidR="00D960C9" w:rsidRPr="00A60896" w:rsidRDefault="00D960C9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relay sensor</w:t>
            </w:r>
          </w:p>
        </w:tc>
        <w:tc>
          <w:tcPr>
            <w:tcW w:w="1902" w:type="dxa"/>
          </w:tcPr>
          <w:p w:rsidR="00D960C9" w:rsidRPr="00D960C9" w:rsidRDefault="00D960C9" w:rsidP="00214A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0C9">
              <w:rPr>
                <w:rFonts w:ascii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812" w:type="dxa"/>
          </w:tcPr>
          <w:p w:rsidR="00D960C9" w:rsidRPr="00A60896" w:rsidRDefault="00D960C9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F23" w:rsidRPr="00A60896" w:rsidTr="00A72986">
        <w:tc>
          <w:tcPr>
            <w:tcW w:w="4055" w:type="dxa"/>
            <w:gridSpan w:val="4"/>
            <w:vMerge/>
          </w:tcPr>
          <w:p w:rsidR="00D960C9" w:rsidRPr="00A60896" w:rsidRDefault="00D960C9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3"/>
          </w:tcPr>
          <w:p w:rsidR="00D960C9" w:rsidRPr="00A60896" w:rsidRDefault="00D960C9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Analog 4…20 mA</w:t>
            </w:r>
          </w:p>
        </w:tc>
        <w:tc>
          <w:tcPr>
            <w:tcW w:w="1902" w:type="dxa"/>
          </w:tcPr>
          <w:p w:rsidR="00D960C9" w:rsidRPr="00A60896" w:rsidRDefault="00D960C9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2" w:type="dxa"/>
          </w:tcPr>
          <w:p w:rsidR="00D960C9" w:rsidRPr="00A60896" w:rsidRDefault="00D960C9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F23" w:rsidRPr="00A60896" w:rsidTr="00A72986">
        <w:tc>
          <w:tcPr>
            <w:tcW w:w="4055" w:type="dxa"/>
            <w:gridSpan w:val="4"/>
            <w:vMerge/>
          </w:tcPr>
          <w:p w:rsidR="00D960C9" w:rsidRPr="00A60896" w:rsidRDefault="00D960C9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3"/>
          </w:tcPr>
          <w:p w:rsidR="00D960C9" w:rsidRPr="00A60896" w:rsidRDefault="00D960C9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Other</w:t>
            </w:r>
          </w:p>
        </w:tc>
        <w:tc>
          <w:tcPr>
            <w:tcW w:w="1902" w:type="dxa"/>
          </w:tcPr>
          <w:p w:rsidR="00D960C9" w:rsidRPr="00A60896" w:rsidRDefault="00D960C9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2" w:type="dxa"/>
          </w:tcPr>
          <w:p w:rsidR="00D960C9" w:rsidRPr="00A60896" w:rsidRDefault="00D960C9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0C9" w:rsidRPr="00A60896" w:rsidTr="00A72986">
        <w:tc>
          <w:tcPr>
            <w:tcW w:w="4055" w:type="dxa"/>
            <w:gridSpan w:val="4"/>
            <w:vMerge w:val="restart"/>
          </w:tcPr>
          <w:p w:rsidR="00D960C9" w:rsidRPr="00A60896" w:rsidRDefault="00D960C9" w:rsidP="00D96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Fluid pressure and supply pipe</w:t>
            </w:r>
          </w:p>
        </w:tc>
        <w:tc>
          <w:tcPr>
            <w:tcW w:w="2797" w:type="dxa"/>
            <w:gridSpan w:val="3"/>
          </w:tcPr>
          <w:p w:rsidR="00D960C9" w:rsidRPr="00A60896" w:rsidRDefault="00D960C9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Before filter</w:t>
            </w:r>
          </w:p>
        </w:tc>
        <w:tc>
          <w:tcPr>
            <w:tcW w:w="1902" w:type="dxa"/>
          </w:tcPr>
          <w:p w:rsidR="00D960C9" w:rsidRPr="00A60896" w:rsidRDefault="00D960C9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D960C9" w:rsidRPr="00A60896" w:rsidRDefault="00D960C9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0C9" w:rsidRPr="00A60896" w:rsidTr="00A72986">
        <w:tc>
          <w:tcPr>
            <w:tcW w:w="4055" w:type="dxa"/>
            <w:gridSpan w:val="4"/>
            <w:vMerge/>
          </w:tcPr>
          <w:p w:rsidR="00D960C9" w:rsidRPr="00A60896" w:rsidRDefault="00D960C9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3"/>
          </w:tcPr>
          <w:p w:rsidR="00D960C9" w:rsidRPr="00A60896" w:rsidRDefault="00D960C9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After filter</w:t>
            </w:r>
          </w:p>
        </w:tc>
        <w:tc>
          <w:tcPr>
            <w:tcW w:w="2714" w:type="dxa"/>
            <w:gridSpan w:val="2"/>
          </w:tcPr>
          <w:p w:rsidR="00D960C9" w:rsidRPr="00A60896" w:rsidRDefault="00D960C9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Must be installed (safety sensor)</w:t>
            </w:r>
          </w:p>
        </w:tc>
      </w:tr>
      <w:tr w:rsidR="00D960C9" w:rsidRPr="00A60896" w:rsidTr="00A72986">
        <w:tc>
          <w:tcPr>
            <w:tcW w:w="4055" w:type="dxa"/>
            <w:gridSpan w:val="4"/>
            <w:vMerge/>
          </w:tcPr>
          <w:p w:rsidR="00D960C9" w:rsidRPr="00A60896" w:rsidRDefault="00D960C9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gridSpan w:val="3"/>
          </w:tcPr>
          <w:p w:rsidR="00D960C9" w:rsidRPr="00A60896" w:rsidRDefault="00D960C9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Filter differential pressure</w:t>
            </w:r>
          </w:p>
        </w:tc>
        <w:tc>
          <w:tcPr>
            <w:tcW w:w="1902" w:type="dxa"/>
          </w:tcPr>
          <w:p w:rsidR="00D960C9" w:rsidRPr="00A60896" w:rsidRDefault="00D960C9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0C9">
              <w:rPr>
                <w:rFonts w:ascii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812" w:type="dxa"/>
          </w:tcPr>
          <w:p w:rsidR="00D960C9" w:rsidRPr="00A60896" w:rsidRDefault="00D960C9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0C9" w:rsidRPr="00A60896" w:rsidTr="00DF6F23">
        <w:tc>
          <w:tcPr>
            <w:tcW w:w="4055" w:type="dxa"/>
            <w:gridSpan w:val="4"/>
            <w:vMerge/>
          </w:tcPr>
          <w:p w:rsidR="00D960C9" w:rsidRPr="00A60896" w:rsidRDefault="00D960C9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1" w:type="dxa"/>
            <w:gridSpan w:val="5"/>
          </w:tcPr>
          <w:p w:rsidR="00D960C9" w:rsidRPr="00A60896" w:rsidRDefault="00D960C9" w:rsidP="00D96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Other</w:t>
            </w:r>
          </w:p>
        </w:tc>
      </w:tr>
      <w:tr w:rsidR="00D960C9" w:rsidRPr="00A60896" w:rsidTr="00DF6F23">
        <w:tc>
          <w:tcPr>
            <w:tcW w:w="4055" w:type="dxa"/>
            <w:gridSpan w:val="4"/>
          </w:tcPr>
          <w:p w:rsidR="00D960C9" w:rsidRPr="00A60896" w:rsidRDefault="00D960C9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Discharge pressure</w:t>
            </w:r>
          </w:p>
        </w:tc>
        <w:tc>
          <w:tcPr>
            <w:tcW w:w="5511" w:type="dxa"/>
            <w:gridSpan w:val="5"/>
          </w:tcPr>
          <w:p w:rsidR="00D960C9" w:rsidRDefault="00D960C9" w:rsidP="00D96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0C9">
              <w:rPr>
                <w:rFonts w:ascii="Times New Roman" w:hAnsi="Times New Roman" w:cs="Times New Roman"/>
                <w:b/>
                <w:sz w:val="24"/>
                <w:szCs w:val="24"/>
              </w:rPr>
              <w:t>Yes</w:t>
            </w:r>
          </w:p>
        </w:tc>
      </w:tr>
      <w:tr w:rsidR="00D960C9" w:rsidRPr="00A60896" w:rsidTr="00DF6F23">
        <w:tc>
          <w:tcPr>
            <w:tcW w:w="4055" w:type="dxa"/>
            <w:gridSpan w:val="4"/>
          </w:tcPr>
          <w:p w:rsidR="00D960C9" w:rsidRPr="00A60896" w:rsidRDefault="00D960C9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Reducer oil pressure</w:t>
            </w:r>
          </w:p>
        </w:tc>
        <w:tc>
          <w:tcPr>
            <w:tcW w:w="5511" w:type="dxa"/>
            <w:gridSpan w:val="5"/>
          </w:tcPr>
          <w:p w:rsidR="00D960C9" w:rsidRDefault="00D960C9" w:rsidP="00D96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0C9">
              <w:rPr>
                <w:rFonts w:ascii="Times New Roman" w:hAnsi="Times New Roman" w:cs="Times New Roman"/>
                <w:b/>
                <w:sz w:val="24"/>
                <w:szCs w:val="24"/>
              </w:rPr>
              <w:t>Yes</w:t>
            </w:r>
          </w:p>
        </w:tc>
      </w:tr>
      <w:tr w:rsidR="00D960C9" w:rsidRPr="00A60896" w:rsidTr="00DF6F23">
        <w:tc>
          <w:tcPr>
            <w:tcW w:w="4055" w:type="dxa"/>
            <w:gridSpan w:val="4"/>
          </w:tcPr>
          <w:p w:rsidR="00D960C9" w:rsidRPr="00A60896" w:rsidRDefault="00D960C9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Reducer oil temperature</w:t>
            </w:r>
          </w:p>
        </w:tc>
        <w:tc>
          <w:tcPr>
            <w:tcW w:w="5511" w:type="dxa"/>
            <w:gridSpan w:val="5"/>
          </w:tcPr>
          <w:p w:rsidR="00D960C9" w:rsidRDefault="00D960C9" w:rsidP="00D96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0C9">
              <w:rPr>
                <w:rFonts w:ascii="Times New Roman" w:hAnsi="Times New Roman" w:cs="Times New Roman"/>
                <w:b/>
                <w:sz w:val="24"/>
                <w:szCs w:val="24"/>
              </w:rPr>
              <w:t>Yes</w:t>
            </w:r>
          </w:p>
        </w:tc>
      </w:tr>
      <w:tr w:rsidR="00D960C9" w:rsidRPr="00A60896" w:rsidTr="00DF6F23">
        <w:tc>
          <w:tcPr>
            <w:tcW w:w="4055" w:type="dxa"/>
            <w:gridSpan w:val="4"/>
          </w:tcPr>
          <w:p w:rsidR="00D960C9" w:rsidRPr="00A60896" w:rsidRDefault="00D960C9" w:rsidP="00D96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Pump oil pressure</w:t>
            </w:r>
          </w:p>
        </w:tc>
        <w:tc>
          <w:tcPr>
            <w:tcW w:w="5511" w:type="dxa"/>
            <w:gridSpan w:val="5"/>
          </w:tcPr>
          <w:p w:rsidR="00D960C9" w:rsidRDefault="00D960C9" w:rsidP="00D96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Must be installed (safety sensor)</w:t>
            </w:r>
          </w:p>
        </w:tc>
      </w:tr>
      <w:tr w:rsidR="00D960C9" w:rsidRPr="00A60896" w:rsidTr="00DF6F23">
        <w:tc>
          <w:tcPr>
            <w:tcW w:w="4055" w:type="dxa"/>
            <w:gridSpan w:val="4"/>
          </w:tcPr>
          <w:p w:rsidR="00D960C9" w:rsidRPr="00A60896" w:rsidRDefault="00D960C9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Pump oil temperature</w:t>
            </w:r>
          </w:p>
        </w:tc>
        <w:tc>
          <w:tcPr>
            <w:tcW w:w="5511" w:type="dxa"/>
            <w:gridSpan w:val="5"/>
          </w:tcPr>
          <w:p w:rsidR="00D960C9" w:rsidRDefault="00D960C9" w:rsidP="00D96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Must be installed (safety sensor)</w:t>
            </w:r>
          </w:p>
        </w:tc>
      </w:tr>
      <w:tr w:rsidR="00D960C9" w:rsidRPr="00A60896" w:rsidTr="00DF6F23">
        <w:tc>
          <w:tcPr>
            <w:tcW w:w="4055" w:type="dxa"/>
            <w:gridSpan w:val="4"/>
          </w:tcPr>
          <w:p w:rsidR="00D960C9" w:rsidRPr="00A60896" w:rsidRDefault="00D960C9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 stator temperature</w:t>
            </w:r>
          </w:p>
        </w:tc>
        <w:tc>
          <w:tcPr>
            <w:tcW w:w="5511" w:type="dxa"/>
            <w:gridSpan w:val="5"/>
          </w:tcPr>
          <w:p w:rsidR="00D960C9" w:rsidRDefault="00D960C9" w:rsidP="00D960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0C9" w:rsidRPr="00A60896" w:rsidTr="00DF6F23">
        <w:tc>
          <w:tcPr>
            <w:tcW w:w="4055" w:type="dxa"/>
            <w:gridSpan w:val="4"/>
          </w:tcPr>
          <w:p w:rsidR="00D960C9" w:rsidRPr="00A60896" w:rsidRDefault="00D960C9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Bearing temperature ED working side</w:t>
            </w:r>
          </w:p>
        </w:tc>
        <w:tc>
          <w:tcPr>
            <w:tcW w:w="5511" w:type="dxa"/>
            <w:gridSpan w:val="5"/>
          </w:tcPr>
          <w:p w:rsidR="00D960C9" w:rsidRDefault="00D960C9" w:rsidP="00D960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0C9" w:rsidRPr="00A60896" w:rsidTr="00DF6F23">
        <w:tc>
          <w:tcPr>
            <w:tcW w:w="4055" w:type="dxa"/>
            <w:gridSpan w:val="4"/>
          </w:tcPr>
          <w:p w:rsidR="00D960C9" w:rsidRPr="00A60896" w:rsidRDefault="00D960C9" w:rsidP="00D96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Bearing temperature ED field side</w:t>
            </w:r>
          </w:p>
        </w:tc>
        <w:tc>
          <w:tcPr>
            <w:tcW w:w="5511" w:type="dxa"/>
            <w:gridSpan w:val="5"/>
          </w:tcPr>
          <w:p w:rsidR="00D960C9" w:rsidRDefault="00D960C9" w:rsidP="00D960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0C9" w:rsidRPr="00A60896" w:rsidTr="00DF6F23">
        <w:tc>
          <w:tcPr>
            <w:tcW w:w="4055" w:type="dxa"/>
            <w:gridSpan w:val="4"/>
          </w:tcPr>
          <w:p w:rsidR="00D960C9" w:rsidRPr="00A60896" w:rsidRDefault="00D960C9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room temperature</w:t>
            </w:r>
          </w:p>
        </w:tc>
        <w:tc>
          <w:tcPr>
            <w:tcW w:w="5511" w:type="dxa"/>
            <w:gridSpan w:val="5"/>
          </w:tcPr>
          <w:p w:rsidR="00D960C9" w:rsidRDefault="00D960C9" w:rsidP="00D960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0C9" w:rsidRPr="00A60896" w:rsidTr="00DF6F23">
        <w:tc>
          <w:tcPr>
            <w:tcW w:w="4055" w:type="dxa"/>
            <w:gridSpan w:val="4"/>
          </w:tcPr>
          <w:p w:rsidR="00D960C9" w:rsidRPr="00A60896" w:rsidRDefault="00DF6F23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Load current</w:t>
            </w:r>
          </w:p>
        </w:tc>
        <w:tc>
          <w:tcPr>
            <w:tcW w:w="5511" w:type="dxa"/>
            <w:gridSpan w:val="5"/>
          </w:tcPr>
          <w:p w:rsidR="00D960C9" w:rsidRPr="00A60896" w:rsidRDefault="00DF6F23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0C9">
              <w:rPr>
                <w:rFonts w:ascii="Times New Roman" w:hAnsi="Times New Roman" w:cs="Times New Roman"/>
                <w:b/>
                <w:sz w:val="24"/>
                <w:szCs w:val="24"/>
              </w:rPr>
              <w:t>Yes</w:t>
            </w:r>
          </w:p>
        </w:tc>
      </w:tr>
      <w:tr w:rsidR="00D960C9" w:rsidRPr="00A60896" w:rsidTr="00DF6F23">
        <w:tc>
          <w:tcPr>
            <w:tcW w:w="4055" w:type="dxa"/>
            <w:gridSpan w:val="4"/>
          </w:tcPr>
          <w:p w:rsidR="00D960C9" w:rsidRPr="00A60896" w:rsidRDefault="00DF6F23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Power consumption</w:t>
            </w:r>
          </w:p>
        </w:tc>
        <w:tc>
          <w:tcPr>
            <w:tcW w:w="5511" w:type="dxa"/>
            <w:gridSpan w:val="5"/>
          </w:tcPr>
          <w:p w:rsidR="00D960C9" w:rsidRPr="00A60896" w:rsidRDefault="00DF6F23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0C9">
              <w:rPr>
                <w:rFonts w:ascii="Times New Roman" w:hAnsi="Times New Roman" w:cs="Times New Roman"/>
                <w:b/>
                <w:sz w:val="24"/>
                <w:szCs w:val="24"/>
              </w:rPr>
              <w:t>Yes</w:t>
            </w:r>
          </w:p>
        </w:tc>
      </w:tr>
      <w:tr w:rsidR="00D960C9" w:rsidRPr="00A60896" w:rsidTr="00DF6F23">
        <w:tc>
          <w:tcPr>
            <w:tcW w:w="4055" w:type="dxa"/>
            <w:gridSpan w:val="4"/>
          </w:tcPr>
          <w:p w:rsidR="00D960C9" w:rsidRPr="00A60896" w:rsidRDefault="00DF6F23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flow meter</w:t>
            </w:r>
          </w:p>
        </w:tc>
        <w:tc>
          <w:tcPr>
            <w:tcW w:w="5511" w:type="dxa"/>
            <w:gridSpan w:val="5"/>
          </w:tcPr>
          <w:p w:rsidR="00D960C9" w:rsidRPr="00A60896" w:rsidRDefault="00DF6F23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0C9">
              <w:rPr>
                <w:rFonts w:ascii="Times New Roman" w:hAnsi="Times New Roman" w:cs="Times New Roman"/>
                <w:b/>
                <w:sz w:val="24"/>
                <w:szCs w:val="24"/>
              </w:rPr>
              <w:t>Yes</w:t>
            </w:r>
          </w:p>
        </w:tc>
      </w:tr>
      <w:tr w:rsidR="00DF6F23" w:rsidRPr="00A60896" w:rsidTr="00DF6F23">
        <w:tc>
          <w:tcPr>
            <w:tcW w:w="4055" w:type="dxa"/>
            <w:gridSpan w:val="4"/>
          </w:tcPr>
          <w:p w:rsidR="00DF6F23" w:rsidRPr="00A60896" w:rsidRDefault="00DF6F23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vibration sensor</w:t>
            </w:r>
          </w:p>
        </w:tc>
        <w:tc>
          <w:tcPr>
            <w:tcW w:w="5511" w:type="dxa"/>
            <w:gridSpan w:val="5"/>
          </w:tcPr>
          <w:p w:rsidR="00DF6F23" w:rsidRPr="00A60896" w:rsidRDefault="00DF6F23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F23" w:rsidRPr="00A60896" w:rsidTr="00DF6F23">
        <w:tc>
          <w:tcPr>
            <w:tcW w:w="4055" w:type="dxa"/>
            <w:gridSpan w:val="4"/>
          </w:tcPr>
          <w:p w:rsidR="00DF6F23" w:rsidRPr="00A60896" w:rsidRDefault="00DF6F23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Gas contamination of the room</w:t>
            </w:r>
          </w:p>
        </w:tc>
        <w:tc>
          <w:tcPr>
            <w:tcW w:w="5511" w:type="dxa"/>
            <w:gridSpan w:val="5"/>
          </w:tcPr>
          <w:p w:rsidR="00DF6F23" w:rsidRPr="00A60896" w:rsidRDefault="00DF6F23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F23" w:rsidRPr="00A60896" w:rsidTr="00DF6F23">
        <w:tc>
          <w:tcPr>
            <w:tcW w:w="9566" w:type="dxa"/>
            <w:gridSpan w:val="9"/>
          </w:tcPr>
          <w:p w:rsidR="00DF6F23" w:rsidRPr="00A60896" w:rsidRDefault="00DF6F23" w:rsidP="00DF6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Other Options</w:t>
            </w:r>
          </w:p>
        </w:tc>
      </w:tr>
      <w:tr w:rsidR="00DF6F23" w:rsidRPr="00A60896" w:rsidTr="00DF6F23">
        <w:tc>
          <w:tcPr>
            <w:tcW w:w="9566" w:type="dxa"/>
            <w:gridSpan w:val="9"/>
          </w:tcPr>
          <w:p w:rsidR="00DF6F23" w:rsidRPr="00DF6F23" w:rsidRDefault="00DF6F23" w:rsidP="00DF6F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F23">
              <w:rPr>
                <w:rFonts w:ascii="Times New Roman" w:hAnsi="Times New Roman" w:cs="Times New Roman"/>
                <w:b/>
                <w:sz w:val="24"/>
                <w:szCs w:val="24"/>
              </w:rPr>
              <w:t>3.3. Life support management</w:t>
            </w:r>
          </w:p>
        </w:tc>
      </w:tr>
      <w:tr w:rsidR="00DF6F23" w:rsidRPr="00A60896" w:rsidTr="00DF6F23">
        <w:tc>
          <w:tcPr>
            <w:tcW w:w="4055" w:type="dxa"/>
            <w:gridSpan w:val="4"/>
          </w:tcPr>
          <w:p w:rsidR="00DF6F23" w:rsidRPr="00A60896" w:rsidRDefault="00DF6F23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Electric heating control </w:t>
            </w:r>
          </w:p>
        </w:tc>
        <w:tc>
          <w:tcPr>
            <w:tcW w:w="1915" w:type="dxa"/>
          </w:tcPr>
          <w:p w:rsidR="00DF6F23" w:rsidRPr="00A60896" w:rsidRDefault="00DF6F23" w:rsidP="00214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0C9">
              <w:rPr>
                <w:rFonts w:ascii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3596" w:type="dxa"/>
            <w:gridSpan w:val="4"/>
          </w:tcPr>
          <w:p w:rsidR="00DF6F23" w:rsidRPr="00DF6F23" w:rsidRDefault="00DF6F23" w:rsidP="00214A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F23">
              <w:rPr>
                <w:rFonts w:ascii="Times New Roman" w:hAnsi="Times New Roman" w:cs="Times New Roman"/>
                <w:b/>
                <w:sz w:val="24"/>
                <w:szCs w:val="24"/>
              </w:rPr>
              <w:t>By agreement</w:t>
            </w:r>
          </w:p>
        </w:tc>
      </w:tr>
      <w:tr w:rsidR="00DF6F23" w:rsidRPr="00A60896" w:rsidTr="00DF6F23">
        <w:tc>
          <w:tcPr>
            <w:tcW w:w="4055" w:type="dxa"/>
            <w:gridSpan w:val="4"/>
          </w:tcPr>
          <w:p w:rsidR="00DF6F23" w:rsidRPr="00A60896" w:rsidRDefault="00DF6F23" w:rsidP="00DF6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Ventilation control</w:t>
            </w:r>
          </w:p>
        </w:tc>
        <w:tc>
          <w:tcPr>
            <w:tcW w:w="1915" w:type="dxa"/>
          </w:tcPr>
          <w:p w:rsidR="00DF6F23" w:rsidRPr="00A60896" w:rsidRDefault="00DF6F23" w:rsidP="00DF6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0C9">
              <w:rPr>
                <w:rFonts w:ascii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3596" w:type="dxa"/>
            <w:gridSpan w:val="4"/>
          </w:tcPr>
          <w:p w:rsidR="00DF6F23" w:rsidRPr="00DF6F23" w:rsidRDefault="00DF6F23" w:rsidP="00DF6F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F23">
              <w:rPr>
                <w:rFonts w:ascii="Times New Roman" w:hAnsi="Times New Roman" w:cs="Times New Roman"/>
                <w:b/>
                <w:sz w:val="24"/>
                <w:szCs w:val="24"/>
              </w:rPr>
              <w:t>By agreement</w:t>
            </w:r>
          </w:p>
        </w:tc>
      </w:tr>
      <w:tr w:rsidR="00DF6F23" w:rsidRPr="00A60896" w:rsidTr="00DF6F23">
        <w:tc>
          <w:tcPr>
            <w:tcW w:w="4055" w:type="dxa"/>
            <w:gridSpan w:val="4"/>
          </w:tcPr>
          <w:p w:rsidR="00DF6F23" w:rsidRPr="00A60896" w:rsidRDefault="00DF6F23" w:rsidP="00DF6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Additional requirements:</w:t>
            </w:r>
          </w:p>
        </w:tc>
        <w:tc>
          <w:tcPr>
            <w:tcW w:w="1915" w:type="dxa"/>
          </w:tcPr>
          <w:p w:rsidR="00DF6F23" w:rsidRPr="00A60896" w:rsidRDefault="00DF6F23" w:rsidP="00DF6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6" w:type="dxa"/>
            <w:gridSpan w:val="4"/>
          </w:tcPr>
          <w:p w:rsidR="00DF6F23" w:rsidRPr="00A60896" w:rsidRDefault="00DF6F23" w:rsidP="00DF6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F23" w:rsidRPr="00A60896" w:rsidTr="00DF6F23">
        <w:tc>
          <w:tcPr>
            <w:tcW w:w="9566" w:type="dxa"/>
            <w:gridSpan w:val="9"/>
          </w:tcPr>
          <w:p w:rsidR="00DF6F23" w:rsidRPr="00A60896" w:rsidRDefault="00DF6F23" w:rsidP="00DF6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23">
              <w:rPr>
                <w:rFonts w:ascii="Times New Roman" w:hAnsi="Times New Roman" w:cs="Times New Roman"/>
                <w:b/>
                <w:sz w:val="24"/>
                <w:szCs w:val="24"/>
              </w:rPr>
              <w:t>3.4. Control system</w:t>
            </w:r>
          </w:p>
        </w:tc>
      </w:tr>
      <w:tr w:rsidR="00DF6F23" w:rsidRPr="00A60896" w:rsidTr="00DF6F23">
        <w:tc>
          <w:tcPr>
            <w:tcW w:w="4055" w:type="dxa"/>
            <w:gridSpan w:val="4"/>
          </w:tcPr>
          <w:p w:rsidR="00DF6F23" w:rsidRPr="00A60896" w:rsidRDefault="00DF6F23" w:rsidP="00DF6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Type, brand of controller</w:t>
            </w:r>
          </w:p>
        </w:tc>
        <w:tc>
          <w:tcPr>
            <w:tcW w:w="1915" w:type="dxa"/>
          </w:tcPr>
          <w:p w:rsidR="00DF6F23" w:rsidRPr="00A60896" w:rsidRDefault="00DF6F23" w:rsidP="00DF6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6" w:type="dxa"/>
            <w:gridSpan w:val="4"/>
          </w:tcPr>
          <w:p w:rsidR="00DF6F23" w:rsidRPr="00A60896" w:rsidRDefault="00DF6F23" w:rsidP="00DF6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F23">
              <w:rPr>
                <w:rFonts w:ascii="Times New Roman" w:hAnsi="Times New Roman" w:cs="Times New Roman"/>
                <w:b/>
                <w:sz w:val="24"/>
                <w:szCs w:val="24"/>
              </w:rPr>
              <w:t>By agreement</w:t>
            </w:r>
          </w:p>
        </w:tc>
      </w:tr>
      <w:tr w:rsidR="00DF6F23" w:rsidRPr="00A60896" w:rsidTr="00DF6F23">
        <w:tc>
          <w:tcPr>
            <w:tcW w:w="9566" w:type="dxa"/>
            <w:gridSpan w:val="9"/>
          </w:tcPr>
          <w:p w:rsidR="00DF6F23" w:rsidRPr="00A60896" w:rsidRDefault="00DF6F23" w:rsidP="00DF6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23">
              <w:rPr>
                <w:rFonts w:ascii="Times New Roman" w:hAnsi="Times New Roman" w:cs="Times New Roman"/>
                <w:b/>
                <w:sz w:val="24"/>
                <w:szCs w:val="24"/>
              </w:rPr>
              <w:t>3.5. system equipment</w:t>
            </w:r>
          </w:p>
        </w:tc>
      </w:tr>
      <w:tr w:rsidR="00DF6F23" w:rsidRPr="00A60896" w:rsidTr="00DF6F23">
        <w:tc>
          <w:tcPr>
            <w:tcW w:w="4055" w:type="dxa"/>
            <w:gridSpan w:val="4"/>
          </w:tcPr>
          <w:p w:rsidR="00DF6F23" w:rsidRPr="00A60896" w:rsidRDefault="00DF6F23" w:rsidP="00DF6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Frequency converter</w:t>
            </w:r>
          </w:p>
        </w:tc>
        <w:tc>
          <w:tcPr>
            <w:tcW w:w="1915" w:type="dxa"/>
          </w:tcPr>
          <w:p w:rsidR="00DF6F23" w:rsidRPr="00A60896" w:rsidRDefault="00DF6F23" w:rsidP="00DF6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0C9">
              <w:rPr>
                <w:rFonts w:ascii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3596" w:type="dxa"/>
            <w:gridSpan w:val="4"/>
          </w:tcPr>
          <w:p w:rsidR="00DF6F23" w:rsidRPr="00DF6F23" w:rsidRDefault="00DF6F23" w:rsidP="00DF6F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F23">
              <w:rPr>
                <w:rFonts w:ascii="Times New Roman" w:hAnsi="Times New Roman" w:cs="Times New Roman"/>
                <w:b/>
                <w:sz w:val="24"/>
                <w:szCs w:val="24"/>
              </w:rPr>
              <w:t>By agreement</w:t>
            </w:r>
          </w:p>
        </w:tc>
      </w:tr>
      <w:tr w:rsidR="00DF6F23" w:rsidRPr="00A60896" w:rsidTr="00DF6F23">
        <w:tc>
          <w:tcPr>
            <w:tcW w:w="4055" w:type="dxa"/>
            <w:gridSpan w:val="4"/>
          </w:tcPr>
          <w:p w:rsidR="00DF6F23" w:rsidRPr="00A60896" w:rsidRDefault="00DF6F23" w:rsidP="00DF6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Soft starter</w:t>
            </w:r>
          </w:p>
        </w:tc>
        <w:tc>
          <w:tcPr>
            <w:tcW w:w="1915" w:type="dxa"/>
          </w:tcPr>
          <w:p w:rsidR="00DF6F23" w:rsidRPr="00A60896" w:rsidRDefault="00DF6F23" w:rsidP="00DF6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6" w:type="dxa"/>
            <w:gridSpan w:val="4"/>
          </w:tcPr>
          <w:p w:rsidR="00DF6F23" w:rsidRPr="00A60896" w:rsidRDefault="00DF6F23" w:rsidP="00DF6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F23" w:rsidRPr="00A60896" w:rsidTr="00DF6F23">
        <w:tc>
          <w:tcPr>
            <w:tcW w:w="4055" w:type="dxa"/>
            <w:gridSpan w:val="4"/>
          </w:tcPr>
          <w:p w:rsidR="00DF6F23" w:rsidRPr="00A60896" w:rsidRDefault="00DF6F23" w:rsidP="00DF6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Other</w:t>
            </w:r>
          </w:p>
        </w:tc>
        <w:tc>
          <w:tcPr>
            <w:tcW w:w="1915" w:type="dxa"/>
          </w:tcPr>
          <w:p w:rsidR="00DF6F23" w:rsidRPr="00A60896" w:rsidRDefault="00DF6F23" w:rsidP="00DF6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6" w:type="dxa"/>
            <w:gridSpan w:val="4"/>
          </w:tcPr>
          <w:p w:rsidR="00DF6F23" w:rsidRPr="00A60896" w:rsidRDefault="00DF6F23" w:rsidP="00DF6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986" w:rsidRPr="00A60896" w:rsidTr="00621C8A">
        <w:tc>
          <w:tcPr>
            <w:tcW w:w="9566" w:type="dxa"/>
            <w:gridSpan w:val="9"/>
          </w:tcPr>
          <w:p w:rsidR="00A72986" w:rsidRPr="00A60896" w:rsidRDefault="00A72986" w:rsidP="00A72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Transfer of information to the control room</w:t>
            </w:r>
          </w:p>
        </w:tc>
      </w:tr>
      <w:tr w:rsidR="00A72986" w:rsidRPr="00A60896" w:rsidTr="001E7997">
        <w:tc>
          <w:tcPr>
            <w:tcW w:w="4055" w:type="dxa"/>
            <w:gridSpan w:val="4"/>
          </w:tcPr>
          <w:p w:rsidR="00A72986" w:rsidRPr="00A60896" w:rsidRDefault="00A72986" w:rsidP="00A7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need to communicate information</w:t>
            </w:r>
          </w:p>
        </w:tc>
        <w:tc>
          <w:tcPr>
            <w:tcW w:w="1915" w:type="dxa"/>
          </w:tcPr>
          <w:p w:rsidR="00A72986" w:rsidRPr="00A60896" w:rsidRDefault="00A72986" w:rsidP="00A7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0C9">
              <w:rPr>
                <w:rFonts w:ascii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3596" w:type="dxa"/>
            <w:gridSpan w:val="4"/>
          </w:tcPr>
          <w:p w:rsidR="00A72986" w:rsidRPr="00A60896" w:rsidRDefault="00A72986" w:rsidP="00A7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986" w:rsidRPr="00A60896" w:rsidTr="001E7997">
        <w:tc>
          <w:tcPr>
            <w:tcW w:w="4055" w:type="dxa"/>
            <w:gridSpan w:val="4"/>
          </w:tcPr>
          <w:p w:rsidR="00A72986" w:rsidRPr="00A72986" w:rsidRDefault="00A72986" w:rsidP="00A729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3G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4g,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5G, (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choose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915" w:type="dxa"/>
          </w:tcPr>
          <w:p w:rsidR="00A72986" w:rsidRPr="00A72986" w:rsidRDefault="00A72986" w:rsidP="00A729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98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4G</w:t>
            </w:r>
          </w:p>
        </w:tc>
        <w:tc>
          <w:tcPr>
            <w:tcW w:w="3596" w:type="dxa"/>
            <w:gridSpan w:val="4"/>
          </w:tcPr>
          <w:p w:rsidR="00A72986" w:rsidRPr="00A60896" w:rsidRDefault="00A72986" w:rsidP="00A7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986" w:rsidRPr="00A60896" w:rsidTr="001E7997">
        <w:tc>
          <w:tcPr>
            <w:tcW w:w="4055" w:type="dxa"/>
            <w:gridSpan w:val="4"/>
          </w:tcPr>
          <w:p w:rsidR="00A72986" w:rsidRPr="00A60896" w:rsidRDefault="00A72986" w:rsidP="00A7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Interface used</w:t>
            </w:r>
          </w:p>
        </w:tc>
        <w:tc>
          <w:tcPr>
            <w:tcW w:w="1915" w:type="dxa"/>
          </w:tcPr>
          <w:p w:rsidR="00A72986" w:rsidRPr="00A60896" w:rsidRDefault="00A72986" w:rsidP="00A7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6" w:type="dxa"/>
            <w:gridSpan w:val="4"/>
          </w:tcPr>
          <w:p w:rsidR="00A72986" w:rsidRPr="00A60896" w:rsidRDefault="00A72986" w:rsidP="00A7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986" w:rsidRPr="00A60896" w:rsidTr="001E7997">
        <w:tc>
          <w:tcPr>
            <w:tcW w:w="4055" w:type="dxa"/>
            <w:gridSpan w:val="4"/>
          </w:tcPr>
          <w:p w:rsidR="00A72986" w:rsidRPr="00A60896" w:rsidRDefault="00A72986" w:rsidP="00A7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Supply valve control</w:t>
            </w:r>
          </w:p>
        </w:tc>
        <w:tc>
          <w:tcPr>
            <w:tcW w:w="1915" w:type="dxa"/>
          </w:tcPr>
          <w:p w:rsidR="00A72986" w:rsidRPr="00A60896" w:rsidRDefault="00A72986" w:rsidP="00A7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6" w:type="dxa"/>
            <w:gridSpan w:val="4"/>
          </w:tcPr>
          <w:p w:rsidR="00A72986" w:rsidRPr="00A60896" w:rsidRDefault="00A72986" w:rsidP="00A7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986" w:rsidRPr="00A60896" w:rsidTr="001E7997">
        <w:tc>
          <w:tcPr>
            <w:tcW w:w="4055" w:type="dxa"/>
            <w:gridSpan w:val="4"/>
          </w:tcPr>
          <w:p w:rsidR="00A72986" w:rsidRPr="00A60896" w:rsidRDefault="00A72986" w:rsidP="00A7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Discharge valve control</w:t>
            </w:r>
          </w:p>
        </w:tc>
        <w:tc>
          <w:tcPr>
            <w:tcW w:w="1915" w:type="dxa"/>
          </w:tcPr>
          <w:p w:rsidR="00A72986" w:rsidRPr="00A60896" w:rsidRDefault="00A72986" w:rsidP="00A7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6" w:type="dxa"/>
            <w:gridSpan w:val="4"/>
          </w:tcPr>
          <w:p w:rsidR="00A72986" w:rsidRPr="00A60896" w:rsidRDefault="00A72986" w:rsidP="00A7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986" w:rsidRPr="00A60896" w:rsidTr="001E7997">
        <w:tc>
          <w:tcPr>
            <w:tcW w:w="4055" w:type="dxa"/>
            <w:gridSpan w:val="4"/>
          </w:tcPr>
          <w:p w:rsidR="00A72986" w:rsidRPr="00A60896" w:rsidRDefault="00A72986" w:rsidP="00A7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Third party device management (list)</w:t>
            </w:r>
          </w:p>
        </w:tc>
        <w:tc>
          <w:tcPr>
            <w:tcW w:w="1915" w:type="dxa"/>
          </w:tcPr>
          <w:p w:rsidR="00A72986" w:rsidRPr="00A60896" w:rsidRDefault="00A72986" w:rsidP="00A7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96" w:type="dxa"/>
            <w:gridSpan w:val="4"/>
          </w:tcPr>
          <w:p w:rsidR="00A72986" w:rsidRPr="00A60896" w:rsidRDefault="00A72986" w:rsidP="00A7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986" w:rsidRPr="00A60896" w:rsidTr="001E7997">
        <w:tc>
          <w:tcPr>
            <w:tcW w:w="4055" w:type="dxa"/>
            <w:gridSpan w:val="4"/>
          </w:tcPr>
          <w:p w:rsidR="00A72986" w:rsidRPr="00A60896" w:rsidRDefault="00A72986" w:rsidP="00A7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Additional requirement:</w:t>
            </w:r>
          </w:p>
        </w:tc>
        <w:tc>
          <w:tcPr>
            <w:tcW w:w="1915" w:type="dxa"/>
          </w:tcPr>
          <w:p w:rsidR="00A72986" w:rsidRPr="00A60896" w:rsidRDefault="00A72986" w:rsidP="00A7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6" w:type="dxa"/>
            <w:gridSpan w:val="4"/>
          </w:tcPr>
          <w:p w:rsidR="00A72986" w:rsidRPr="00A60896" w:rsidRDefault="00A72986" w:rsidP="00A7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F23">
              <w:rPr>
                <w:rFonts w:ascii="Times New Roman" w:hAnsi="Times New Roman" w:cs="Times New Roman"/>
                <w:b/>
                <w:sz w:val="24"/>
                <w:szCs w:val="24"/>
              </w:rPr>
              <w:t>By agreement</w:t>
            </w:r>
          </w:p>
        </w:tc>
      </w:tr>
      <w:tr w:rsidR="00A72986" w:rsidRPr="00A60896" w:rsidTr="00701232">
        <w:tc>
          <w:tcPr>
            <w:tcW w:w="9566" w:type="dxa"/>
            <w:gridSpan w:val="9"/>
          </w:tcPr>
          <w:p w:rsidR="00A72986" w:rsidRPr="00A60896" w:rsidRDefault="00A72986" w:rsidP="00A72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896">
              <w:rPr>
                <w:rFonts w:ascii="Times New Roman" w:hAnsi="Times New Roman" w:cs="Times New Roman"/>
                <w:b/>
                <w:sz w:val="24"/>
                <w:szCs w:val="24"/>
              </w:rPr>
              <w:t>SECTION 4. Visual inspection devices</w:t>
            </w:r>
          </w:p>
        </w:tc>
      </w:tr>
      <w:tr w:rsidR="00A72986" w:rsidRPr="00A60896" w:rsidTr="00A72986">
        <w:tc>
          <w:tcPr>
            <w:tcW w:w="4055" w:type="dxa"/>
            <w:gridSpan w:val="4"/>
          </w:tcPr>
          <w:p w:rsidR="00A72986" w:rsidRPr="00A60896" w:rsidRDefault="00A72986" w:rsidP="00F07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Manometer vibration-resistant oil pressure 0 ... 1 MPa</w:t>
            </w:r>
          </w:p>
        </w:tc>
        <w:tc>
          <w:tcPr>
            <w:tcW w:w="2631" w:type="dxa"/>
            <w:gridSpan w:val="2"/>
          </w:tcPr>
          <w:p w:rsidR="00A72986" w:rsidRPr="00A60896" w:rsidRDefault="00A72986" w:rsidP="00A7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Mandatory installed</w:t>
            </w:r>
          </w:p>
        </w:tc>
        <w:tc>
          <w:tcPr>
            <w:tcW w:w="2880" w:type="dxa"/>
            <w:gridSpan w:val="3"/>
          </w:tcPr>
          <w:p w:rsidR="00A72986" w:rsidRPr="00A60896" w:rsidRDefault="00A72986" w:rsidP="00A7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986" w:rsidRPr="00A60896" w:rsidTr="00A72986">
        <w:tc>
          <w:tcPr>
            <w:tcW w:w="4055" w:type="dxa"/>
            <w:gridSpan w:val="4"/>
          </w:tcPr>
          <w:p w:rsidR="00A72986" w:rsidRPr="00A60896" w:rsidRDefault="00A72986" w:rsidP="00F07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Vibration-resistant pressure gauge for liquid pressure 0…1.6 MPa</w:t>
            </w:r>
          </w:p>
        </w:tc>
        <w:tc>
          <w:tcPr>
            <w:tcW w:w="2631" w:type="dxa"/>
            <w:gridSpan w:val="2"/>
          </w:tcPr>
          <w:p w:rsidR="00A72986" w:rsidRPr="00A60896" w:rsidRDefault="00A72986" w:rsidP="00A7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Mandatory installed</w:t>
            </w:r>
          </w:p>
        </w:tc>
        <w:tc>
          <w:tcPr>
            <w:tcW w:w="2880" w:type="dxa"/>
            <w:gridSpan w:val="3"/>
          </w:tcPr>
          <w:p w:rsidR="00A72986" w:rsidRPr="00A60896" w:rsidRDefault="00A72986" w:rsidP="00A7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986" w:rsidRPr="00A60896" w:rsidTr="00A72986">
        <w:tc>
          <w:tcPr>
            <w:tcW w:w="4055" w:type="dxa"/>
            <w:gridSpan w:val="4"/>
          </w:tcPr>
          <w:p w:rsidR="00A72986" w:rsidRPr="00A60896" w:rsidRDefault="00F0700E" w:rsidP="00F07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Vibration-resistant pressure gauge for liquid injection 0 ... 1.6 MPa</w:t>
            </w:r>
          </w:p>
        </w:tc>
        <w:tc>
          <w:tcPr>
            <w:tcW w:w="2631" w:type="dxa"/>
            <w:gridSpan w:val="2"/>
          </w:tcPr>
          <w:p w:rsidR="00A72986" w:rsidRPr="00A60896" w:rsidRDefault="00A72986" w:rsidP="00A7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Mandatory installed</w:t>
            </w:r>
          </w:p>
        </w:tc>
        <w:tc>
          <w:tcPr>
            <w:tcW w:w="2880" w:type="dxa"/>
            <w:gridSpan w:val="3"/>
          </w:tcPr>
          <w:p w:rsidR="00A72986" w:rsidRPr="00A60896" w:rsidRDefault="00A72986" w:rsidP="00A7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986" w:rsidRPr="00A60896" w:rsidTr="00E8567D">
        <w:tc>
          <w:tcPr>
            <w:tcW w:w="4055" w:type="dxa"/>
            <w:gridSpan w:val="4"/>
          </w:tcPr>
          <w:p w:rsidR="00A72986" w:rsidRPr="00A60896" w:rsidRDefault="00F0700E" w:rsidP="00A7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Additional devices</w:t>
            </w:r>
          </w:p>
        </w:tc>
        <w:tc>
          <w:tcPr>
            <w:tcW w:w="5511" w:type="dxa"/>
            <w:gridSpan w:val="5"/>
          </w:tcPr>
          <w:p w:rsidR="00A72986" w:rsidRPr="00A60896" w:rsidRDefault="00A72986" w:rsidP="00A7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F23">
              <w:rPr>
                <w:rFonts w:ascii="Times New Roman" w:hAnsi="Times New Roman" w:cs="Times New Roman"/>
                <w:b/>
                <w:sz w:val="24"/>
                <w:szCs w:val="24"/>
              </w:rPr>
              <w:t>By agreement</w:t>
            </w:r>
          </w:p>
        </w:tc>
      </w:tr>
    </w:tbl>
    <w:p w:rsidR="00273D9A" w:rsidRPr="005F13AC" w:rsidRDefault="00273D9A" w:rsidP="00273D9A">
      <w:pPr>
        <w:spacing w:after="0" w:line="240" w:lineRule="auto"/>
        <w:jc w:val="center"/>
        <w:rPr>
          <w:sz w:val="28"/>
          <w:szCs w:val="28"/>
        </w:rPr>
      </w:pPr>
    </w:p>
    <w:sectPr w:rsidR="00273D9A" w:rsidRPr="005F13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D86"/>
    <w:rsid w:val="000B75B6"/>
    <w:rsid w:val="000C48ED"/>
    <w:rsid w:val="00133748"/>
    <w:rsid w:val="00181889"/>
    <w:rsid w:val="00214A17"/>
    <w:rsid w:val="0026018D"/>
    <w:rsid w:val="00273D9A"/>
    <w:rsid w:val="00384D86"/>
    <w:rsid w:val="005A6C4F"/>
    <w:rsid w:val="005F13AC"/>
    <w:rsid w:val="006D2F20"/>
    <w:rsid w:val="007E38AA"/>
    <w:rsid w:val="0094730E"/>
    <w:rsid w:val="00A21BB9"/>
    <w:rsid w:val="00A60896"/>
    <w:rsid w:val="00A72986"/>
    <w:rsid w:val="00D81250"/>
    <w:rsid w:val="00D960C9"/>
    <w:rsid w:val="00DF6F23"/>
    <w:rsid w:val="00E84AE2"/>
    <w:rsid w:val="00F0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74AF6"/>
  <w15:chartTrackingRefBased/>
  <w15:docId w15:val="{D53018F0-3DC0-4B66-A80D-9991D8B41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3D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787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Шодиев Олмос Шодиевич</dc:creator>
  <cp:keywords/>
  <dc:description/>
  <cp:lastModifiedBy>Шодиев Олмос Шодиевич</cp:lastModifiedBy>
  <cp:revision>10</cp:revision>
  <dcterms:created xsi:type="dcterms:W3CDTF">2022-07-14T06:34:00Z</dcterms:created>
  <dcterms:modified xsi:type="dcterms:W3CDTF">2022-07-15T06:09:00Z</dcterms:modified>
</cp:coreProperties>
</file>